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B" w:rsidRPr="00E87F92" w:rsidRDefault="00E87F92" w:rsidP="00E87F92">
      <w:pPr>
        <w:jc w:val="center"/>
        <w:rPr>
          <w:sz w:val="36"/>
          <w:szCs w:val="36"/>
        </w:rPr>
      </w:pPr>
      <w:r w:rsidRPr="00E87F92">
        <w:rPr>
          <w:sz w:val="36"/>
          <w:szCs w:val="36"/>
        </w:rPr>
        <w:t>A combinação dos fatores de produção</w:t>
      </w:r>
    </w:p>
    <w:p w:rsidR="00E87F92" w:rsidRPr="00E87F92" w:rsidRDefault="00E87F92">
      <w:pPr>
        <w:rPr>
          <w:sz w:val="24"/>
          <w:szCs w:val="24"/>
          <w:u w:val="single"/>
        </w:rPr>
      </w:pPr>
      <w:r w:rsidRPr="00E87F92">
        <w:rPr>
          <w:sz w:val="24"/>
          <w:szCs w:val="24"/>
          <w:u w:val="single"/>
        </w:rPr>
        <w:t>O que é a função de produção?</w:t>
      </w:r>
    </w:p>
    <w:p w:rsidR="00E87F92" w:rsidRDefault="00E87F92">
      <w:pPr>
        <w:rPr>
          <w:sz w:val="24"/>
          <w:szCs w:val="24"/>
        </w:rPr>
      </w:pPr>
      <w:r>
        <w:rPr>
          <w:sz w:val="24"/>
          <w:szCs w:val="24"/>
        </w:rPr>
        <w:t>A função de produção é a relação entre a quantidade utilizada dos diversos fatores de produção e a quantidade de produto obtida.</w:t>
      </w:r>
    </w:p>
    <w:p w:rsidR="00E87F92" w:rsidRDefault="00E87F92">
      <w:pPr>
        <w:rPr>
          <w:sz w:val="24"/>
          <w:szCs w:val="24"/>
        </w:rPr>
      </w:pPr>
      <w:r>
        <w:rPr>
          <w:sz w:val="24"/>
          <w:szCs w:val="24"/>
        </w:rPr>
        <w:t>As funções de produção podem ser definidas de acordo com o seu horizonte temporal, ou seja, podem estar definidas para o curto prazo e para o longo prazo.</w:t>
      </w:r>
    </w:p>
    <w:p w:rsidR="00E87F92" w:rsidRPr="00E87F92" w:rsidRDefault="00E87F92">
      <w:pPr>
        <w:rPr>
          <w:sz w:val="24"/>
          <w:szCs w:val="24"/>
          <w:u w:val="single"/>
        </w:rPr>
      </w:pPr>
      <w:r w:rsidRPr="00E87F92">
        <w:rPr>
          <w:sz w:val="24"/>
          <w:szCs w:val="24"/>
          <w:u w:val="single"/>
        </w:rPr>
        <w:t>Qual a diferença entre curto prazo e longo prazo?</w:t>
      </w:r>
    </w:p>
    <w:p w:rsidR="00E87F92" w:rsidRDefault="00E87F92">
      <w:pPr>
        <w:rPr>
          <w:sz w:val="24"/>
          <w:szCs w:val="24"/>
        </w:rPr>
      </w:pPr>
      <w:r>
        <w:rPr>
          <w:sz w:val="24"/>
          <w:szCs w:val="24"/>
        </w:rPr>
        <w:t>O curto prazo caracteriza-se pela existência de fatores fixos e fatores variáveis, isto é, o empresário apenas pode variar a quantidade utilizada de alguns fatores.</w:t>
      </w:r>
    </w:p>
    <w:p w:rsidR="00E87F92" w:rsidRDefault="00E87F92">
      <w:pPr>
        <w:rPr>
          <w:sz w:val="24"/>
          <w:szCs w:val="24"/>
        </w:rPr>
      </w:pPr>
      <w:r>
        <w:rPr>
          <w:sz w:val="24"/>
          <w:szCs w:val="24"/>
        </w:rPr>
        <w:t>No longo prazo o empresário pode variar a quantidade utilizada de qualquer fator, ou seja, todos os fatores são variáveis.</w:t>
      </w:r>
    </w:p>
    <w:p w:rsidR="00E87F92" w:rsidRDefault="00E87F92">
      <w:pPr>
        <w:rPr>
          <w:sz w:val="24"/>
          <w:szCs w:val="24"/>
        </w:rPr>
      </w:pPr>
      <w:r>
        <w:rPr>
          <w:sz w:val="24"/>
          <w:szCs w:val="24"/>
        </w:rPr>
        <w:t>Qual a diferença entre fatores fixos e fatores variáveis?</w:t>
      </w:r>
    </w:p>
    <w:p w:rsidR="00E87F92" w:rsidRDefault="00E87F92">
      <w:pPr>
        <w:rPr>
          <w:sz w:val="24"/>
          <w:szCs w:val="24"/>
        </w:rPr>
      </w:pPr>
      <w:r>
        <w:rPr>
          <w:sz w:val="24"/>
          <w:szCs w:val="24"/>
        </w:rPr>
        <w:t xml:space="preserve">Fatores fixos são todos aqueles cujas quantidades </w:t>
      </w:r>
      <w:r w:rsidR="00620B99">
        <w:rPr>
          <w:sz w:val="24"/>
          <w:szCs w:val="24"/>
        </w:rPr>
        <w:t xml:space="preserve">utilizadas </w:t>
      </w:r>
      <w:r>
        <w:rPr>
          <w:sz w:val="24"/>
          <w:szCs w:val="24"/>
        </w:rPr>
        <w:t>não podem ser alteradas no curto prazo.</w:t>
      </w:r>
    </w:p>
    <w:p w:rsidR="00620B99" w:rsidRDefault="00620B99">
      <w:pPr>
        <w:rPr>
          <w:sz w:val="24"/>
          <w:szCs w:val="24"/>
        </w:rPr>
      </w:pPr>
      <w:r>
        <w:rPr>
          <w:sz w:val="24"/>
          <w:szCs w:val="24"/>
        </w:rPr>
        <w:t>Fatores variáveis são aqueles cujas quantidades utilizadas podem ser alteradas no curto prazo.</w:t>
      </w:r>
    </w:p>
    <w:p w:rsidR="00620B99" w:rsidRDefault="00620B99">
      <w:pPr>
        <w:rPr>
          <w:sz w:val="28"/>
          <w:szCs w:val="28"/>
        </w:rPr>
      </w:pPr>
      <w:r w:rsidRPr="00620B99">
        <w:rPr>
          <w:sz w:val="28"/>
          <w:szCs w:val="28"/>
        </w:rPr>
        <w:t>Função de produção no curto prazo</w:t>
      </w:r>
    </w:p>
    <w:p w:rsidR="00620B99" w:rsidRDefault="00620B99">
      <w:pPr>
        <w:rPr>
          <w:sz w:val="24"/>
          <w:szCs w:val="24"/>
        </w:rPr>
      </w:pPr>
      <w:r>
        <w:rPr>
          <w:sz w:val="24"/>
          <w:szCs w:val="24"/>
        </w:rPr>
        <w:t>Uma empresa produz o bem X, empregando para tal dois fatores de produção: capital (fator fixo) e trabalho (fator variável).</w:t>
      </w:r>
    </w:p>
    <w:p w:rsidR="00620B99" w:rsidRDefault="00620B99">
      <w:pPr>
        <w:rPr>
          <w:sz w:val="24"/>
          <w:szCs w:val="24"/>
        </w:rPr>
      </w:pPr>
      <w:r>
        <w:rPr>
          <w:sz w:val="24"/>
          <w:szCs w:val="24"/>
        </w:rPr>
        <w:t>A tabela mostra-nos as diferentes quantidades produzidas do bem X com uma dada quantidade (fixa) de capital e quantidades alternativas de trabalho.</w:t>
      </w:r>
    </w:p>
    <w:p w:rsidR="00620B99" w:rsidRDefault="00620B99" w:rsidP="00620B9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Numero</w:t>
      </w:r>
      <w:proofErr w:type="gramEnd"/>
      <w:r>
        <w:rPr>
          <w:sz w:val="24"/>
          <w:szCs w:val="24"/>
        </w:rPr>
        <w:t xml:space="preserve"> de trabalhadores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</w:p>
    <w:p w:rsidR="00620B99" w:rsidRDefault="00620B99" w:rsidP="00620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Produção 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  <w:t>32</w:t>
      </w:r>
    </w:p>
    <w:p w:rsidR="00620B99" w:rsidRPr="00620B99" w:rsidRDefault="00620B99">
      <w:pPr>
        <w:rPr>
          <w:sz w:val="24"/>
          <w:szCs w:val="24"/>
          <w:u w:val="single"/>
        </w:rPr>
      </w:pPr>
      <w:r w:rsidRPr="00620B99">
        <w:rPr>
          <w:sz w:val="24"/>
          <w:szCs w:val="24"/>
          <w:u w:val="single"/>
        </w:rPr>
        <w:t>O que é a produtividade?</w:t>
      </w:r>
    </w:p>
    <w:p w:rsidR="00620B99" w:rsidRDefault="00620B99">
      <w:pPr>
        <w:rPr>
          <w:sz w:val="24"/>
          <w:szCs w:val="24"/>
        </w:rPr>
      </w:pPr>
      <w:r>
        <w:rPr>
          <w:sz w:val="24"/>
          <w:szCs w:val="24"/>
        </w:rPr>
        <w:t>A produtividade é um indicador económico que nos permite medir a eficácia na utilização dos fatores produtivos.</w:t>
      </w:r>
    </w:p>
    <w:p w:rsidR="005A34EE" w:rsidRDefault="005A34EE">
      <w:pPr>
        <w:rPr>
          <w:sz w:val="24"/>
          <w:szCs w:val="24"/>
        </w:rPr>
      </w:pPr>
      <w:r>
        <w:rPr>
          <w:sz w:val="24"/>
          <w:szCs w:val="24"/>
        </w:rPr>
        <w:t>O que é a produtividade média do fator variável?</w:t>
      </w:r>
    </w:p>
    <w:p w:rsidR="005A34EE" w:rsidRDefault="005A34EE">
      <w:pPr>
        <w:rPr>
          <w:sz w:val="24"/>
          <w:szCs w:val="24"/>
        </w:rPr>
      </w:pPr>
      <w:r>
        <w:rPr>
          <w:sz w:val="24"/>
          <w:szCs w:val="24"/>
        </w:rPr>
        <w:t>A produtividade média do fator variável é a quantidade de produto obtida por cada unidade de fator variável.</w:t>
      </w:r>
    </w:p>
    <w:p w:rsidR="005A34EE" w:rsidRDefault="005A34EE">
      <w:pPr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>Produtividade média do trabalho=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produção total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quantidade do fator trabalho utilizada</m:t>
              </m:r>
            </m:den>
          </m:f>
        </m:oMath>
      </m:oMathPara>
    </w:p>
    <w:p w:rsidR="00FF0E2B" w:rsidRPr="00FF0E2B" w:rsidRDefault="00FF0E2B" w:rsidP="00FF0E2B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E2B">
        <w:rPr>
          <w:sz w:val="20"/>
          <w:szCs w:val="20"/>
        </w:rPr>
        <w:t>(horas de trabalho ou nº de trabalhadores)</w:t>
      </w:r>
    </w:p>
    <w:p w:rsidR="00FF0E2B" w:rsidRDefault="00FF0E2B" w:rsidP="00FF0E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Produtividade média do trabalho=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valor do produto obtido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valor do trabalho utilizado</m:t>
              </m:r>
            </m:den>
          </m:f>
        </m:oMath>
      </m:oMathPara>
    </w:p>
    <w:p w:rsidR="00FF0E2B" w:rsidRDefault="00FF0E2B" w:rsidP="00FF0E2B">
      <w:pPr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Produtividade média do capital=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pro</m:t>
              </m:r>
              <m:r>
                <w:rPr>
                  <w:rFonts w:ascii="Cambria Math" w:hAnsi="Cambria Math"/>
                  <w:sz w:val="24"/>
                  <w:szCs w:val="24"/>
                </w:rPr>
                <m:t>dução total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quantidade do fator capital utilizado</m:t>
              </m:r>
            </m:den>
          </m:f>
        </m:oMath>
      </m:oMathPara>
    </w:p>
    <w:p w:rsidR="00121F37" w:rsidRDefault="00121F37" w:rsidP="00121F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Produtividade média do capital=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valor do produto obtido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valor do capital utilizado</m:t>
              </m:r>
            </m:den>
          </m:f>
        </m:oMath>
      </m:oMathPara>
    </w:p>
    <w:p w:rsidR="00FF0E2B" w:rsidRDefault="00FF0E2B">
      <w:pPr>
        <w:rPr>
          <w:sz w:val="24"/>
          <w:szCs w:val="24"/>
        </w:rPr>
      </w:pPr>
    </w:p>
    <w:p w:rsidR="005A34EE" w:rsidRDefault="005A34EE">
      <w:pPr>
        <w:rPr>
          <w:sz w:val="24"/>
          <w:szCs w:val="24"/>
        </w:rPr>
      </w:pPr>
      <w:r>
        <w:rPr>
          <w:sz w:val="24"/>
          <w:szCs w:val="24"/>
        </w:rPr>
        <w:t>O que é a produtividade marginal do fator variável?</w:t>
      </w:r>
    </w:p>
    <w:p w:rsidR="005A34EE" w:rsidRDefault="005A34EE">
      <w:pPr>
        <w:rPr>
          <w:sz w:val="24"/>
          <w:szCs w:val="24"/>
        </w:rPr>
      </w:pPr>
      <w:r>
        <w:rPr>
          <w:sz w:val="24"/>
          <w:szCs w:val="24"/>
        </w:rPr>
        <w:t>A produtividade marginal do fator variável é a variação do produto total conseguido com a utilização de uma unidade adicional do fator variável.</w:t>
      </w:r>
    </w:p>
    <w:p w:rsidR="005A34EE" w:rsidRPr="00620B99" w:rsidRDefault="005A34EE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Produtividade marginal=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acréscimo na produção total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acréscimo na quantidade do fator variável</m:t>
              </m:r>
            </m:den>
          </m:f>
        </m:oMath>
      </m:oMathPara>
    </w:p>
    <w:p w:rsidR="005A34EE" w:rsidRPr="00E87F92" w:rsidRDefault="005A34EE">
      <w:pPr>
        <w:rPr>
          <w:sz w:val="24"/>
          <w:szCs w:val="24"/>
        </w:rPr>
      </w:pPr>
      <w:r>
        <w:rPr>
          <w:sz w:val="24"/>
          <w:szCs w:val="24"/>
        </w:rPr>
        <w:t>Podemos, assim, calcular a produtividade média e a produtividade marginal do fator variável, que no exemplo é o fator trabalho.</w:t>
      </w:r>
    </w:p>
    <w:tbl>
      <w:tblPr>
        <w:tblStyle w:val="Tabelacomgrelh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trabalhadores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total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Produtividade média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Produtividade marginal</w:t>
            </w: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A34EE" w:rsidRDefault="000D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5A34EE" w:rsidRDefault="000D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5A34EE" w:rsidRDefault="000D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5/1=5</w:t>
            </w:r>
          </w:p>
        </w:tc>
        <w:tc>
          <w:tcPr>
            <w:tcW w:w="2161" w:type="dxa"/>
          </w:tcPr>
          <w:p w:rsidR="005A34EE" w:rsidRDefault="000D38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(5-0)/(1-0</w:t>
            </w:r>
            <w:proofErr w:type="gramEnd"/>
            <w:r>
              <w:rPr>
                <w:sz w:val="24"/>
                <w:szCs w:val="24"/>
              </w:rPr>
              <w:t>)=5</w:t>
            </w: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61" w:type="dxa"/>
          </w:tcPr>
          <w:p w:rsidR="005A34EE" w:rsidRDefault="000D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48/5=9,6</w:t>
            </w:r>
          </w:p>
        </w:tc>
        <w:tc>
          <w:tcPr>
            <w:tcW w:w="2161" w:type="dxa"/>
          </w:tcPr>
          <w:p w:rsidR="005A34EE" w:rsidRDefault="000D38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(48-39)/(5-4</w:t>
            </w:r>
            <w:proofErr w:type="gramEnd"/>
            <w:r>
              <w:rPr>
                <w:sz w:val="24"/>
                <w:szCs w:val="24"/>
              </w:rPr>
              <w:t>)=9</w:t>
            </w: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</w:tr>
      <w:tr w:rsidR="005A34EE" w:rsidTr="005A34EE"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5A34EE" w:rsidRDefault="000D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A34EE" w:rsidRDefault="005A34EE">
            <w:pPr>
              <w:rPr>
                <w:sz w:val="24"/>
                <w:szCs w:val="24"/>
              </w:rPr>
            </w:pPr>
          </w:p>
        </w:tc>
      </w:tr>
    </w:tbl>
    <w:p w:rsidR="00620B99" w:rsidRDefault="00620B99">
      <w:pPr>
        <w:rPr>
          <w:sz w:val="24"/>
          <w:szCs w:val="24"/>
        </w:rPr>
      </w:pPr>
    </w:p>
    <w:p w:rsidR="000D3826" w:rsidRDefault="000D3826">
      <w:pPr>
        <w:rPr>
          <w:sz w:val="24"/>
          <w:szCs w:val="24"/>
        </w:rPr>
      </w:pPr>
      <w:r>
        <w:rPr>
          <w:sz w:val="24"/>
          <w:szCs w:val="24"/>
        </w:rPr>
        <w:t>Quando a empresa emprega unidades sucessivas do fator variável, a produção total aumenta, o que significa que o fator variável é escasso relativamente à quantidade utilizada de fator fixo. Podemos constatar que a produção total aumenta a ritmos crescentes até ao ponto em que a produtividade marginal atinge o seu máximo (empregando 4 trabalhadores); a partir daí, a produtividade marginal começa a diminuir.</w:t>
      </w:r>
    </w:p>
    <w:p w:rsidR="000D3826" w:rsidRDefault="000D38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 fim, com a inclusão do sexto trabalhador, a produção total atinge o valor mais elevado. A partir daqui, </w:t>
      </w:r>
      <w:r w:rsidR="008B595B">
        <w:rPr>
          <w:sz w:val="24"/>
          <w:szCs w:val="24"/>
        </w:rPr>
        <w:t>qualquer unidade adicional de fator trabalho faz com que a produção total não só não aumente, como ainda comece a diminuir. O mesmo significa que, ao empregar-se mais trabalhadores, passa a existir um excesso de fator variável em relação à quantidade existente de fator fixo, logo, a produtividade marginal passa a ser negativa.</w:t>
      </w:r>
    </w:p>
    <w:p w:rsidR="008B595B" w:rsidRDefault="008B595B">
      <w:pPr>
        <w:rPr>
          <w:sz w:val="24"/>
          <w:szCs w:val="24"/>
        </w:rPr>
      </w:pPr>
      <w:r>
        <w:rPr>
          <w:sz w:val="24"/>
          <w:szCs w:val="24"/>
        </w:rPr>
        <w:t>O andamento da curva da produtividade marginal traduz uma importante lei económica conhecida por Lei dos Rendimentos Decrescentes</w:t>
      </w:r>
      <w:r w:rsidR="000841F9">
        <w:rPr>
          <w:sz w:val="24"/>
          <w:szCs w:val="24"/>
        </w:rPr>
        <w:t>.</w:t>
      </w:r>
    </w:p>
    <w:p w:rsidR="000841F9" w:rsidRDefault="000841F9">
      <w:pPr>
        <w:rPr>
          <w:sz w:val="24"/>
          <w:szCs w:val="24"/>
        </w:rPr>
      </w:pPr>
      <w:r>
        <w:rPr>
          <w:sz w:val="24"/>
          <w:szCs w:val="24"/>
        </w:rPr>
        <w:t>O que nos diz a Lei dos Rendimentos Decrescentes?</w:t>
      </w:r>
    </w:p>
    <w:p w:rsidR="000841F9" w:rsidRDefault="000841F9">
      <w:pPr>
        <w:rPr>
          <w:sz w:val="24"/>
          <w:szCs w:val="24"/>
        </w:rPr>
      </w:pPr>
      <w:r>
        <w:rPr>
          <w:sz w:val="24"/>
          <w:szCs w:val="24"/>
        </w:rPr>
        <w:t>A Lei dos Rendimentos Decrescentes diz-nos que, no curto prazo, a combinação de sucessivas unidades de fator variável com uma quantidade inalterada de fator fixo faz com que, numa primeira fase a quantidade produzida aumente a um ritmo crescente, porém, a partir de determinado nível, os aumentos da produção obtidos com unidades adicionais do fator variável são cada vez menores.</w:t>
      </w:r>
    </w:p>
    <w:p w:rsidR="000841F9" w:rsidRDefault="000841F9">
      <w:pPr>
        <w:rPr>
          <w:sz w:val="24"/>
          <w:szCs w:val="24"/>
        </w:rPr>
      </w:pPr>
      <w:r>
        <w:rPr>
          <w:sz w:val="24"/>
          <w:szCs w:val="24"/>
        </w:rPr>
        <w:t>O que é a produtividade total?</w:t>
      </w:r>
    </w:p>
    <w:p w:rsidR="000841F9" w:rsidRDefault="000841F9">
      <w:pPr>
        <w:rPr>
          <w:sz w:val="24"/>
          <w:szCs w:val="24"/>
        </w:rPr>
      </w:pPr>
      <w:r>
        <w:rPr>
          <w:sz w:val="24"/>
          <w:szCs w:val="24"/>
        </w:rPr>
        <w:t>A produtividade total é o quociente entre a produção total e a quantidade de fatores utilizada.</w:t>
      </w:r>
    </w:p>
    <w:p w:rsidR="000841F9" w:rsidRDefault="000841F9" w:rsidP="000841F9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Produtividade total=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produção total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quantidad</m:t>
              </m:r>
              <m:r>
                <w:rPr>
                  <w:rFonts w:ascii="Cambria Math" w:hAnsi="Cambria Math"/>
                  <w:sz w:val="24"/>
                  <w:szCs w:val="24"/>
                </w:rPr>
                <m:t>e dos fatores utilizada</m:t>
              </m:r>
            </m:den>
          </m:f>
        </m:oMath>
      </m:oMathPara>
    </w:p>
    <w:p w:rsidR="000841F9" w:rsidRDefault="000841F9">
      <w:pPr>
        <w:rPr>
          <w:sz w:val="24"/>
          <w:szCs w:val="24"/>
        </w:rPr>
      </w:pPr>
      <w:r>
        <w:rPr>
          <w:sz w:val="24"/>
          <w:szCs w:val="24"/>
        </w:rPr>
        <w:t>Observe os dados que constam na tabela abaixo apresentada e calcule a produtividade média do fator trabalho em Portugal</w:t>
      </w:r>
      <w:r w:rsidR="000078C0">
        <w:rPr>
          <w:sz w:val="24"/>
          <w:szCs w:val="24"/>
        </w:rPr>
        <w:t>. Como tem evoluído?</w:t>
      </w:r>
    </w:p>
    <w:tbl>
      <w:tblPr>
        <w:tblStyle w:val="Tabelacomgrelha"/>
        <w:tblW w:w="0" w:type="auto"/>
        <w:tblLook w:val="04A0"/>
      </w:tblPr>
      <w:tblGrid>
        <w:gridCol w:w="1588"/>
        <w:gridCol w:w="1425"/>
        <w:gridCol w:w="1426"/>
        <w:gridCol w:w="1427"/>
        <w:gridCol w:w="1427"/>
        <w:gridCol w:w="1427"/>
      </w:tblGrid>
      <w:tr w:rsidR="000078C0" w:rsidTr="000078C0">
        <w:tc>
          <w:tcPr>
            <w:tcW w:w="1440" w:type="dxa"/>
          </w:tcPr>
          <w:p w:rsidR="000078C0" w:rsidRDefault="000078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anos</w:t>
            </w:r>
            <w:proofErr w:type="gramEnd"/>
          </w:p>
        </w:tc>
        <w:tc>
          <w:tcPr>
            <w:tcW w:w="1440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0078C0" w:rsidTr="000078C0">
        <w:trPr>
          <w:trHeight w:val="343"/>
        </w:trPr>
        <w:tc>
          <w:tcPr>
            <w:tcW w:w="1440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 (milhões de euros)</w:t>
            </w:r>
          </w:p>
        </w:tc>
        <w:tc>
          <w:tcPr>
            <w:tcW w:w="1440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122270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124735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125687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124279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125756</w:t>
            </w:r>
          </w:p>
        </w:tc>
      </w:tr>
      <w:tr w:rsidR="000078C0" w:rsidTr="000078C0">
        <w:tc>
          <w:tcPr>
            <w:tcW w:w="1440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População empregada (milhares de euros)</w:t>
            </w:r>
          </w:p>
        </w:tc>
        <w:tc>
          <w:tcPr>
            <w:tcW w:w="1440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5020,9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5111,7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5137,3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5118</w:t>
            </w: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5122,8</w:t>
            </w:r>
          </w:p>
        </w:tc>
      </w:tr>
      <w:tr w:rsidR="000078C0" w:rsidTr="000078C0">
        <w:tc>
          <w:tcPr>
            <w:tcW w:w="1440" w:type="dxa"/>
          </w:tcPr>
          <w:p w:rsidR="000078C0" w:rsidRDefault="0000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Produtividade média</w:t>
            </w:r>
          </w:p>
        </w:tc>
        <w:tc>
          <w:tcPr>
            <w:tcW w:w="1440" w:type="dxa"/>
          </w:tcPr>
          <w:p w:rsidR="000078C0" w:rsidRDefault="000078C0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0078C0" w:rsidRDefault="000078C0">
            <w:pPr>
              <w:rPr>
                <w:sz w:val="24"/>
                <w:szCs w:val="24"/>
              </w:rPr>
            </w:pPr>
          </w:p>
        </w:tc>
      </w:tr>
    </w:tbl>
    <w:p w:rsidR="000078C0" w:rsidRDefault="000078C0">
      <w:pPr>
        <w:rPr>
          <w:sz w:val="24"/>
          <w:szCs w:val="24"/>
        </w:rPr>
      </w:pPr>
    </w:p>
    <w:p w:rsidR="00C805A8" w:rsidRDefault="00C805A8">
      <w:pPr>
        <w:rPr>
          <w:sz w:val="24"/>
          <w:szCs w:val="24"/>
        </w:rPr>
      </w:pPr>
      <w:r>
        <w:rPr>
          <w:sz w:val="24"/>
          <w:szCs w:val="24"/>
        </w:rPr>
        <w:t>Um carpinteiro emprega 25 pessoas e produz 250 mil portas por ano, com um capital fixo de 100 mil euros.</w:t>
      </w:r>
    </w:p>
    <w:p w:rsidR="00C805A8" w:rsidRDefault="00C805A8">
      <w:pPr>
        <w:rPr>
          <w:sz w:val="24"/>
          <w:szCs w:val="24"/>
        </w:rPr>
      </w:pPr>
      <w:r>
        <w:rPr>
          <w:sz w:val="24"/>
          <w:szCs w:val="24"/>
        </w:rPr>
        <w:t>Determine</w:t>
      </w:r>
      <w:r w:rsidR="005608F5">
        <w:rPr>
          <w:sz w:val="24"/>
          <w:szCs w:val="24"/>
        </w:rPr>
        <w:t xml:space="preserve"> a produtividade do trabalho</w:t>
      </w:r>
      <w:r>
        <w:rPr>
          <w:sz w:val="24"/>
          <w:szCs w:val="24"/>
        </w:rPr>
        <w:t>, identificando claramente a unidade do resultado obtido.</w:t>
      </w:r>
    </w:p>
    <w:p w:rsidR="00C805A8" w:rsidRDefault="00C805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 a produção aumentar 20%, quantos novos trabalhadores deverão ser admitidos para manter a mesma produtividade?</w:t>
      </w:r>
    </w:p>
    <w:p w:rsidR="00C805A8" w:rsidRDefault="00C805A8">
      <w:pPr>
        <w:rPr>
          <w:sz w:val="24"/>
          <w:szCs w:val="24"/>
        </w:rPr>
      </w:pPr>
      <w:r>
        <w:rPr>
          <w:sz w:val="24"/>
          <w:szCs w:val="24"/>
        </w:rPr>
        <w:t>Se o dono da empresa não quiser admitir mais trabalhadores, qual deverá ser a produtividade do trabalho para realizar esta nova produção?</w:t>
      </w:r>
    </w:p>
    <w:p w:rsidR="00121F37" w:rsidRDefault="00121F37">
      <w:pPr>
        <w:rPr>
          <w:sz w:val="24"/>
          <w:szCs w:val="24"/>
        </w:rPr>
      </w:pPr>
      <w:r w:rsidRPr="00D30531">
        <w:rPr>
          <w:b/>
          <w:sz w:val="24"/>
          <w:szCs w:val="24"/>
        </w:rPr>
        <w:t>A produtividade depende de vários fatores</w:t>
      </w:r>
      <w:r>
        <w:rPr>
          <w:sz w:val="24"/>
          <w:szCs w:val="24"/>
        </w:rPr>
        <w:t>:</w:t>
      </w:r>
    </w:p>
    <w:p w:rsidR="00121F37" w:rsidRDefault="00121F3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incorporação</w:t>
      </w:r>
      <w:proofErr w:type="gramEnd"/>
      <w:r>
        <w:rPr>
          <w:sz w:val="24"/>
          <w:szCs w:val="24"/>
        </w:rPr>
        <w:t xml:space="preserve"> do progresso técnico no capital fixo (máquinas eficazes poupam trabalho e capital circulante);</w:t>
      </w:r>
    </w:p>
    <w:p w:rsidR="00121F37" w:rsidRDefault="00121F3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valorização</w:t>
      </w:r>
      <w:proofErr w:type="gramEnd"/>
      <w:r>
        <w:rPr>
          <w:sz w:val="24"/>
          <w:szCs w:val="24"/>
        </w:rPr>
        <w:t xml:space="preserve"> do capital humano (trabalhadores qualificados, saudáveis e motivados);</w:t>
      </w:r>
    </w:p>
    <w:p w:rsidR="00121F37" w:rsidRDefault="00121F3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investigação</w:t>
      </w:r>
      <w:proofErr w:type="gramEnd"/>
      <w:r>
        <w:rPr>
          <w:sz w:val="24"/>
          <w:szCs w:val="24"/>
        </w:rPr>
        <w:t xml:space="preserve"> e desenvolvimento (para descobrir novos produtos e novos processos de produção);</w:t>
      </w:r>
    </w:p>
    <w:p w:rsidR="00121F37" w:rsidRDefault="00121F3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desenvolvimento</w:t>
      </w:r>
      <w:proofErr w:type="gramEnd"/>
      <w:r>
        <w:rPr>
          <w:sz w:val="24"/>
          <w:szCs w:val="24"/>
        </w:rPr>
        <w:t xml:space="preserve"> de infraestruturas (meios de transporte, telecomunicações);</w:t>
      </w:r>
    </w:p>
    <w:p w:rsidR="00121F37" w:rsidRDefault="00121F3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administração</w:t>
      </w:r>
      <w:proofErr w:type="gramEnd"/>
      <w:r>
        <w:rPr>
          <w:sz w:val="24"/>
          <w:szCs w:val="24"/>
        </w:rPr>
        <w:t xml:space="preserve"> pública eficiente (combate à burocracia).</w:t>
      </w:r>
    </w:p>
    <w:p w:rsidR="009805DB" w:rsidRDefault="009805DB">
      <w:pPr>
        <w:rPr>
          <w:sz w:val="24"/>
          <w:szCs w:val="24"/>
        </w:rPr>
      </w:pPr>
    </w:p>
    <w:p w:rsidR="009805DB" w:rsidRDefault="009805DB" w:rsidP="009805DB">
      <w:pPr>
        <w:spacing w:line="240" w:lineRule="auto"/>
        <w:jc w:val="both"/>
      </w:pPr>
      <w:r>
        <w:t xml:space="preserve">A ciência económica tem como </w:t>
      </w:r>
      <w:proofErr w:type="spellStart"/>
      <w:r>
        <w:t>objeto</w:t>
      </w:r>
      <w:proofErr w:type="spellEnd"/>
      <w:r>
        <w:t xml:space="preserve"> de estudo:</w:t>
      </w:r>
    </w:p>
    <w:p w:rsidR="009805DB" w:rsidRDefault="009805DB" w:rsidP="009805DB">
      <w:pPr>
        <w:spacing w:line="240" w:lineRule="auto"/>
        <w:jc w:val="both"/>
      </w:pPr>
      <w:r>
        <w:t xml:space="preserve">a) </w:t>
      </w:r>
      <w:proofErr w:type="gramStart"/>
      <w:r>
        <w:t>os</w:t>
      </w:r>
      <w:proofErr w:type="gramEnd"/>
      <w:r>
        <w:t xml:space="preserve"> fenómenos específicos dos seres humanos e das </w:t>
      </w:r>
      <w:proofErr w:type="spellStart"/>
      <w:r>
        <w:t>interações</w:t>
      </w:r>
      <w:proofErr w:type="spellEnd"/>
      <w:r>
        <w:t xml:space="preserve"> que entre eles se estabelecem;</w:t>
      </w:r>
    </w:p>
    <w:p w:rsidR="009805DB" w:rsidRDefault="009805DB" w:rsidP="009805DB">
      <w:pPr>
        <w:spacing w:line="240" w:lineRule="auto"/>
        <w:jc w:val="both"/>
      </w:pPr>
      <w:r>
        <w:t xml:space="preserve">b) </w:t>
      </w:r>
      <w:proofErr w:type="gramStart"/>
      <w:r>
        <w:t>as</w:t>
      </w:r>
      <w:proofErr w:type="gramEnd"/>
      <w:r>
        <w:t xml:space="preserve"> realidades social e natural;</w:t>
      </w:r>
    </w:p>
    <w:p w:rsidR="009805DB" w:rsidRDefault="009805DB" w:rsidP="009805DB">
      <w:pPr>
        <w:spacing w:line="240" w:lineRule="auto"/>
        <w:jc w:val="both"/>
      </w:pPr>
      <w:r>
        <w:t xml:space="preserve">c) </w:t>
      </w:r>
      <w:proofErr w:type="gramStart"/>
      <w:r>
        <w:t>o</w:t>
      </w:r>
      <w:proofErr w:type="gramEnd"/>
      <w:r>
        <w:t xml:space="preserve"> conjunto de fenómenos que se produzem e reproduzem no interior de uma sociedade;</w:t>
      </w:r>
    </w:p>
    <w:p w:rsidR="009805DB" w:rsidRDefault="009805DB" w:rsidP="009805DB">
      <w:pPr>
        <w:spacing w:line="240" w:lineRule="auto"/>
        <w:jc w:val="both"/>
      </w:pPr>
      <w:r>
        <w:t xml:space="preserve">d) </w:t>
      </w:r>
      <w:proofErr w:type="gramStart"/>
      <w:r>
        <w:t>a</w:t>
      </w:r>
      <w:proofErr w:type="gramEnd"/>
      <w:r>
        <w:t xml:space="preserve"> óptima gestão dos recursos escassos de forma a maximizar o bem estar de uma sociedade.</w:t>
      </w:r>
    </w:p>
    <w:p w:rsidR="009805DB" w:rsidRDefault="009805DB" w:rsidP="009805DB">
      <w:pPr>
        <w:spacing w:line="240" w:lineRule="auto"/>
        <w:jc w:val="both"/>
      </w:pPr>
      <w:r>
        <w:t>1.2. A racionalidade económica é um princípio geral da ciência económica que tem por base:</w:t>
      </w:r>
    </w:p>
    <w:p w:rsidR="009805DB" w:rsidRDefault="009805DB" w:rsidP="009805DB">
      <w:pPr>
        <w:spacing w:line="240" w:lineRule="auto"/>
        <w:jc w:val="both"/>
      </w:pPr>
      <w:r>
        <w:t xml:space="preserve">a) </w:t>
      </w:r>
      <w:proofErr w:type="gramStart"/>
      <w:r>
        <w:t>a</w:t>
      </w:r>
      <w:proofErr w:type="gramEnd"/>
      <w:r>
        <w:t xml:space="preserve"> tomada de decisão que melhor adequa necessidades escassas face a vários recursos;</w:t>
      </w:r>
    </w:p>
    <w:p w:rsidR="009805DB" w:rsidRDefault="009805DB" w:rsidP="009805DB">
      <w:pPr>
        <w:spacing w:line="240" w:lineRule="auto"/>
        <w:jc w:val="both"/>
      </w:pPr>
      <w:r>
        <w:t xml:space="preserve">b) </w:t>
      </w:r>
      <w:proofErr w:type="gramStart"/>
      <w:r>
        <w:t>a</w:t>
      </w:r>
      <w:proofErr w:type="gramEnd"/>
      <w:r>
        <w:t xml:space="preserve"> escolha da hipótese que permite obter a melhor utilização dos recursos alternativos;</w:t>
      </w:r>
    </w:p>
    <w:p w:rsidR="009805DB" w:rsidRDefault="009805DB" w:rsidP="009805DB">
      <w:pPr>
        <w:spacing w:line="240" w:lineRule="auto"/>
        <w:jc w:val="both"/>
      </w:pPr>
      <w:r>
        <w:t xml:space="preserve">c) </w:t>
      </w:r>
      <w:proofErr w:type="gramStart"/>
      <w:r>
        <w:t>a</w:t>
      </w:r>
      <w:proofErr w:type="gramEnd"/>
      <w:r>
        <w:t xml:space="preserve"> oferta ilimitada de bens económicos;</w:t>
      </w:r>
    </w:p>
    <w:p w:rsidR="009805DB" w:rsidRDefault="009805DB" w:rsidP="009805DB">
      <w:pPr>
        <w:spacing w:line="240" w:lineRule="auto"/>
        <w:jc w:val="both"/>
      </w:pPr>
      <w:r>
        <w:t xml:space="preserve">d) </w:t>
      </w:r>
      <w:proofErr w:type="gramStart"/>
      <w:r>
        <w:t>os</w:t>
      </w:r>
      <w:proofErr w:type="gramEnd"/>
      <w:r>
        <w:t xml:space="preserve"> sacrifícios impostos pela escassez de estados de insatisfação.</w:t>
      </w:r>
    </w:p>
    <w:p w:rsidR="009805DB" w:rsidRDefault="009805DB" w:rsidP="009805DB">
      <w:pPr>
        <w:spacing w:line="240" w:lineRule="auto"/>
        <w:jc w:val="both"/>
      </w:pPr>
      <w:r>
        <w:t>1.3. O agente económico que tem como principal função proporcionar o escoamento da produção é:</w:t>
      </w:r>
    </w:p>
    <w:p w:rsidR="009805DB" w:rsidRDefault="009805DB" w:rsidP="009805DB">
      <w:pPr>
        <w:spacing w:line="240" w:lineRule="auto"/>
        <w:jc w:val="both"/>
      </w:pPr>
      <w:r>
        <w:t xml:space="preserve">a) </w:t>
      </w:r>
      <w:proofErr w:type="gramStart"/>
      <w:r>
        <w:t>o</w:t>
      </w:r>
      <w:proofErr w:type="gramEnd"/>
      <w:r>
        <w:t xml:space="preserve"> resto do mundo;</w:t>
      </w:r>
    </w:p>
    <w:p w:rsidR="009805DB" w:rsidRDefault="009805DB" w:rsidP="009805DB">
      <w:pPr>
        <w:spacing w:line="240" w:lineRule="auto"/>
        <w:jc w:val="both"/>
      </w:pPr>
      <w:r>
        <w:t xml:space="preserve">b) </w:t>
      </w:r>
      <w:proofErr w:type="gramStart"/>
      <w:r>
        <w:t>as</w:t>
      </w:r>
      <w:proofErr w:type="gramEnd"/>
      <w:r>
        <w:t xml:space="preserve"> autarquias;</w:t>
      </w:r>
    </w:p>
    <w:p w:rsidR="009805DB" w:rsidRDefault="009805DB" w:rsidP="009805DB">
      <w:pPr>
        <w:spacing w:line="240" w:lineRule="auto"/>
        <w:jc w:val="both"/>
      </w:pPr>
      <w:r>
        <w:t xml:space="preserve">c) </w:t>
      </w:r>
      <w:proofErr w:type="gramStart"/>
      <w:r>
        <w:t>as</w:t>
      </w:r>
      <w:proofErr w:type="gramEnd"/>
      <w:r>
        <w:t xml:space="preserve"> instituições financeiras;</w:t>
      </w:r>
    </w:p>
    <w:p w:rsidR="009805DB" w:rsidRDefault="009805DB" w:rsidP="009805DB">
      <w:pPr>
        <w:spacing w:line="240" w:lineRule="auto"/>
        <w:jc w:val="both"/>
      </w:pPr>
      <w:r>
        <w:t xml:space="preserve">d) </w:t>
      </w:r>
      <w:proofErr w:type="gramStart"/>
      <w:r>
        <w:t>as</w:t>
      </w:r>
      <w:proofErr w:type="gramEnd"/>
      <w:r>
        <w:t xml:space="preserve"> instituições não financeiras</w:t>
      </w:r>
    </w:p>
    <w:p w:rsidR="009805DB" w:rsidRPr="00E87F92" w:rsidRDefault="009805DB">
      <w:pPr>
        <w:rPr>
          <w:sz w:val="24"/>
          <w:szCs w:val="24"/>
        </w:rPr>
      </w:pPr>
    </w:p>
    <w:sectPr w:rsidR="009805DB" w:rsidRPr="00E87F92" w:rsidSect="00584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87F92"/>
    <w:rsid w:val="000078C0"/>
    <w:rsid w:val="000841F9"/>
    <w:rsid w:val="000D3826"/>
    <w:rsid w:val="00121F37"/>
    <w:rsid w:val="00421D18"/>
    <w:rsid w:val="005608F5"/>
    <w:rsid w:val="0058459B"/>
    <w:rsid w:val="005A34EE"/>
    <w:rsid w:val="00620B99"/>
    <w:rsid w:val="008B595B"/>
    <w:rsid w:val="009805DB"/>
    <w:rsid w:val="00A92B62"/>
    <w:rsid w:val="00C805A8"/>
    <w:rsid w:val="00D30531"/>
    <w:rsid w:val="00E87F92"/>
    <w:rsid w:val="00F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A34E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34E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A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5794-32C7-48B1-A072-3C41D1E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 e Beatriz</dc:creator>
  <cp:keywords/>
  <dc:description/>
  <cp:lastModifiedBy>CICA</cp:lastModifiedBy>
  <cp:revision>3</cp:revision>
  <dcterms:created xsi:type="dcterms:W3CDTF">2012-11-28T09:35:00Z</dcterms:created>
  <dcterms:modified xsi:type="dcterms:W3CDTF">2012-12-21T10:20:00Z</dcterms:modified>
</cp:coreProperties>
</file>