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274F" w14:textId="77777777" w:rsidR="004A3425" w:rsidRDefault="004A3425" w:rsidP="005318E5">
      <w:pPr>
        <w:pStyle w:val="Ttulo1"/>
        <w:spacing w:line="360" w:lineRule="auto"/>
        <w:jc w:val="center"/>
      </w:pPr>
      <w:r>
        <w:t>Poluentes meio aquático</w:t>
      </w:r>
    </w:p>
    <w:p w14:paraId="60F9BD31" w14:textId="77777777" w:rsidR="004A3425" w:rsidRPr="005318E5" w:rsidRDefault="004A3425" w:rsidP="005318E5">
      <w:pPr>
        <w:pStyle w:val="Ttulo2"/>
        <w:spacing w:line="360" w:lineRule="auto"/>
        <w:rPr>
          <w:sz w:val="28"/>
          <w:szCs w:val="28"/>
        </w:rPr>
      </w:pPr>
      <w:r w:rsidRPr="005318E5">
        <w:rPr>
          <w:sz w:val="28"/>
          <w:szCs w:val="28"/>
        </w:rPr>
        <w:t>Introdução</w:t>
      </w:r>
    </w:p>
    <w:p w14:paraId="67DBE32E" w14:textId="77777777" w:rsidR="004A3425" w:rsidRDefault="004A3425" w:rsidP="005318E5">
      <w:pPr>
        <w:spacing w:line="360" w:lineRule="auto"/>
      </w:pPr>
    </w:p>
    <w:p w14:paraId="79A74881" w14:textId="2CB14200" w:rsidR="004A3425" w:rsidRPr="00D22F3E" w:rsidRDefault="004A3425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Entre os três principais tipos de poluição (das águas, do solo e do ar), a poluição das </w:t>
      </w:r>
      <w:hyperlink r:id="rId5" w:history="1">
        <w:r w:rsidRPr="00D22F3E">
          <w:rPr>
            <w:rStyle w:val="Hiperligao"/>
            <w:color w:val="auto"/>
            <w:sz w:val="24"/>
            <w:szCs w:val="24"/>
            <w:u w:val="none"/>
          </w:rPr>
          <w:t>águas</w:t>
        </w:r>
      </w:hyperlink>
      <w:r w:rsidRPr="00D22F3E">
        <w:rPr>
          <w:sz w:val="24"/>
          <w:szCs w:val="24"/>
        </w:rPr>
        <w:t xml:space="preserve"> é a mais preocupante, tendo em vista a necessidade imprescindível que nós temos de água. Para se ter uma ideia, se uma pessoa ficar apenas quatro dias sem ingerir água, em média, ela morrerá. É preocupante também porque, além dos </w:t>
      </w:r>
      <w:r w:rsidR="005318E5">
        <w:rPr>
          <w:sz w:val="24"/>
          <w:szCs w:val="24"/>
        </w:rPr>
        <w:t>poluentes</w:t>
      </w:r>
      <w:r w:rsidRPr="00D22F3E">
        <w:rPr>
          <w:sz w:val="24"/>
          <w:szCs w:val="24"/>
        </w:rPr>
        <w:t xml:space="preserve"> que são lançados diretamente nos lagos, mares, rios, lençóis subterrâneos e oceanos, os poluentes lançados na atmosfera e no solo também vão parar nesses corpos de água. Além disso, a quantidade de água doce disponível para todas as atividades humanas em termos mundiais é pequena, pois apenas cerca de 0,3% de toda a água existente em nosso planeta constitui-se como água doce facilmente utilizável.</w:t>
      </w:r>
    </w:p>
    <w:p w14:paraId="2195732D" w14:textId="61A6BB4C" w:rsidR="004A3425" w:rsidRDefault="004A3425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É importante então saber quais são as fontes de </w:t>
      </w:r>
      <w:hyperlink r:id="rId6" w:history="1">
        <w:r w:rsidRPr="00D22F3E">
          <w:rPr>
            <w:rStyle w:val="Hiperligao"/>
            <w:color w:val="auto"/>
            <w:sz w:val="24"/>
            <w:szCs w:val="24"/>
            <w:u w:val="none"/>
          </w:rPr>
          <w:t>poluição</w:t>
        </w:r>
      </w:hyperlink>
      <w:r w:rsidRPr="00D22F3E">
        <w:rPr>
          <w:sz w:val="24"/>
          <w:szCs w:val="24"/>
        </w:rPr>
        <w:t> das águas para evitá-las. Existem vários tipos de poluição das águas, cuja classificação depende das origens ou causas e também das consequências. A seguir são expostos os principais tipos de poluição aquática:</w:t>
      </w:r>
    </w:p>
    <w:p w14:paraId="546C38BC" w14:textId="77777777" w:rsidR="00D55C1A" w:rsidRPr="00D22F3E" w:rsidRDefault="00D55C1A" w:rsidP="005318E5">
      <w:pPr>
        <w:spacing w:line="360" w:lineRule="auto"/>
        <w:jc w:val="both"/>
        <w:rPr>
          <w:sz w:val="24"/>
          <w:szCs w:val="24"/>
        </w:rPr>
      </w:pPr>
    </w:p>
    <w:p w14:paraId="7D7057FD" w14:textId="72AF1F2D" w:rsidR="004A3425" w:rsidRPr="005318E5" w:rsidRDefault="004A3425" w:rsidP="005318E5">
      <w:pPr>
        <w:pStyle w:val="Ttulo2"/>
        <w:spacing w:line="360" w:lineRule="auto"/>
        <w:rPr>
          <w:sz w:val="28"/>
          <w:szCs w:val="28"/>
        </w:rPr>
      </w:pPr>
      <w:r w:rsidRPr="005318E5">
        <w:rPr>
          <w:sz w:val="28"/>
          <w:szCs w:val="28"/>
        </w:rPr>
        <w:t>Matéria orgânica</w:t>
      </w:r>
    </w:p>
    <w:p w14:paraId="434C0632" w14:textId="77777777" w:rsidR="005318E5" w:rsidRPr="005318E5" w:rsidRDefault="005318E5" w:rsidP="005318E5">
      <w:pPr>
        <w:spacing w:line="360" w:lineRule="auto"/>
      </w:pPr>
    </w:p>
    <w:p w14:paraId="1BC6EC37" w14:textId="77777777" w:rsidR="005318E5" w:rsidRP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t>Matéria orgânica é o conjunto de compostos químicos formados por moléculas orgânicas encontradas em ambientes naturais sendo eles terrestres ou aquáticos. A matéria orgânica é geralmente heterogênea e composta por restos de animais e vegetais e de seus resíduos lançados no ambiente. Ela exerce uma função indispensável na natureza, servindo como fonte de alimento para organismos vivos e como elo de ligação entre diversos ciclos biogeoquímicos. Essa matéria pode ser transportada entre ambientes terrestres e aquáticos e normalmente passa por processos de reciclagem e/ou degradação. Micro-organismos desempenham um papel fundamental na reciclagem da matéria orgânica, seja em solo, sedimento ou coluna de água de corpos aquáticos.</w:t>
      </w:r>
    </w:p>
    <w:p w14:paraId="3960AA9C" w14:textId="715B1324" w:rsid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lastRenderedPageBreak/>
        <w:t>A matéria orgânica pode ter origem natural ou artificial. Os compostos orgânicos naturais são oriundos de organismos vivos e seus processos biológicos, tais como: excreção, secreção e morte, partes de indivíduos ou indivíduos inteiros. As moléculas essenciais para as funções vitais dos seres vivos - como carboidratos, lipídios e proteínas - são moléculas orgânicas de origem natural. Os compostos orgânicos produzidos pelo homem e que não são encontrados na natureza - como plásticos, anabolizantes (hormônios sintéticos) e princípios ativos de detergentes – tem origem artificial.</w:t>
      </w:r>
    </w:p>
    <w:p w14:paraId="10FDCE14" w14:textId="0F5B62FB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MATERIA ORGÂNICA E SAUDE: CONSEQUÊNCIAS.</w:t>
      </w:r>
    </w:p>
    <w:p w14:paraId="73D77E53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Podem causar doenças como:</w:t>
      </w:r>
    </w:p>
    <w:p w14:paraId="2D1624AC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- Febre tifoide</w:t>
      </w:r>
    </w:p>
    <w:p w14:paraId="4589B154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- Cólera</w:t>
      </w:r>
    </w:p>
    <w:p w14:paraId="4E64AAFF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- Hepatites</w:t>
      </w:r>
    </w:p>
    <w:p w14:paraId="0700DD6B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- Disenteria </w:t>
      </w:r>
    </w:p>
    <w:p w14:paraId="400C44B3" w14:textId="3FF0E318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- Pólio</w:t>
      </w:r>
    </w:p>
    <w:p w14:paraId="63BE0435" w14:textId="1744D422" w:rsidR="004A3425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Essas doenças são principalmente perigosas para crianças e são responsáveis por quase 60% da mortalidade infantil no mundo, principalmente em países em desenvolvimento e que não possuem uma rede adequada de tratamento de água e esgoto.</w:t>
      </w:r>
    </w:p>
    <w:p w14:paraId="67EA62AC" w14:textId="77777777" w:rsidR="005318E5" w:rsidRPr="004A3425" w:rsidRDefault="005318E5" w:rsidP="004A3425"/>
    <w:p w14:paraId="0BB443D1" w14:textId="71740AB9" w:rsidR="004A3425" w:rsidRDefault="004A3425" w:rsidP="004A3425">
      <w:pPr>
        <w:pStyle w:val="Ttulo2"/>
        <w:rPr>
          <w:sz w:val="28"/>
          <w:szCs w:val="28"/>
        </w:rPr>
      </w:pPr>
      <w:r w:rsidRPr="005318E5">
        <w:rPr>
          <w:sz w:val="28"/>
          <w:szCs w:val="28"/>
        </w:rPr>
        <w:t xml:space="preserve">Fosfatos </w:t>
      </w:r>
    </w:p>
    <w:p w14:paraId="7562FC40" w14:textId="77777777" w:rsidR="00D55C1A" w:rsidRPr="00D55C1A" w:rsidRDefault="00D55C1A" w:rsidP="00D55C1A"/>
    <w:p w14:paraId="255A77B6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Na </w:t>
      </w:r>
      <w:hyperlink r:id="rId7" w:history="1">
        <w:r w:rsidRPr="00D55C1A">
          <w:rPr>
            <w:rStyle w:val="Hiperligao"/>
            <w:sz w:val="24"/>
            <w:szCs w:val="24"/>
          </w:rPr>
          <w:t>agricultura</w:t>
        </w:r>
      </w:hyperlink>
      <w:r w:rsidRPr="00D55C1A">
        <w:rPr>
          <w:sz w:val="24"/>
          <w:szCs w:val="24"/>
        </w:rPr>
        <w:t>, fosfato se refere a um dos três nutrientes primários das </w:t>
      </w:r>
      <w:hyperlink r:id="rId8" w:history="1">
        <w:r w:rsidRPr="00D55C1A">
          <w:rPr>
            <w:rStyle w:val="Hiperligao"/>
            <w:sz w:val="24"/>
            <w:szCs w:val="24"/>
          </w:rPr>
          <w:t>plantas</w:t>
        </w:r>
      </w:hyperlink>
      <w:r w:rsidRPr="00D55C1A">
        <w:rPr>
          <w:sz w:val="24"/>
          <w:szCs w:val="24"/>
        </w:rPr>
        <w:t>, e é um componente dos </w:t>
      </w:r>
      <w:hyperlink r:id="rId9" w:history="1">
        <w:r w:rsidRPr="00D55C1A">
          <w:rPr>
            <w:rStyle w:val="Hiperligao"/>
            <w:sz w:val="24"/>
            <w:szCs w:val="24"/>
          </w:rPr>
          <w:t>fertilizantes</w:t>
        </w:r>
      </w:hyperlink>
      <w:r w:rsidRPr="00D55C1A">
        <w:rPr>
          <w:sz w:val="24"/>
          <w:szCs w:val="24"/>
        </w:rPr>
        <w:t>. O fosfato é extraído de depósitos de rocha sedimentária e tratado quimicamente para aumentar a sua concentração e torná-lo mais </w:t>
      </w:r>
      <w:hyperlink r:id="rId10" w:history="1">
        <w:r w:rsidRPr="00D55C1A">
          <w:rPr>
            <w:rStyle w:val="Hiperligao"/>
            <w:sz w:val="24"/>
            <w:szCs w:val="24"/>
          </w:rPr>
          <w:t>solúvel</w:t>
        </w:r>
      </w:hyperlink>
      <w:r w:rsidRPr="00D55C1A">
        <w:rPr>
          <w:sz w:val="24"/>
          <w:szCs w:val="24"/>
        </w:rPr>
        <w:t>, o que facilita sua absorção pelas plantas. O fosfato sem tratamento, apenas pulverizado, é normalmente utilizado em </w:t>
      </w:r>
      <w:hyperlink r:id="rId11" w:history="1">
        <w:r w:rsidRPr="00D55C1A">
          <w:rPr>
            <w:rStyle w:val="Hiperligao"/>
            <w:sz w:val="24"/>
            <w:szCs w:val="24"/>
          </w:rPr>
          <w:t>cultivo orgânico</w:t>
        </w:r>
      </w:hyperlink>
      <w:r w:rsidRPr="00D55C1A">
        <w:rPr>
          <w:sz w:val="24"/>
          <w:szCs w:val="24"/>
        </w:rPr>
        <w:t>.</w:t>
      </w:r>
    </w:p>
    <w:p w14:paraId="1AAF55CA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2C7A4DC8" w14:textId="38FB66FB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lastRenderedPageBreak/>
        <w:t>Na </w:t>
      </w:r>
      <w:hyperlink r:id="rId12" w:history="1">
        <w:r w:rsidRPr="00D55C1A">
          <w:rPr>
            <w:rStyle w:val="Hiperligao"/>
            <w:sz w:val="24"/>
            <w:szCs w:val="24"/>
          </w:rPr>
          <w:t>química</w:t>
        </w:r>
      </w:hyperlink>
      <w:r w:rsidRPr="00D55C1A">
        <w:rPr>
          <w:sz w:val="24"/>
          <w:szCs w:val="24"/>
        </w:rPr>
        <w:t>, um fosfato é um íon poliatómico ou um radical consistindo de um átomo de fósforo e quatro de oxigênio.</w:t>
      </w:r>
    </w:p>
    <w:p w14:paraId="7EDC1741" w14:textId="1FAA73B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Em </w:t>
      </w:r>
      <w:hyperlink r:id="rId13" w:history="1">
        <w:r w:rsidRPr="00D55C1A">
          <w:rPr>
            <w:rStyle w:val="Hiperligao"/>
            <w:sz w:val="24"/>
            <w:szCs w:val="24"/>
          </w:rPr>
          <w:t>mineralogia</w:t>
        </w:r>
      </w:hyperlink>
      <w:r w:rsidRPr="00D55C1A">
        <w:rPr>
          <w:sz w:val="24"/>
          <w:szCs w:val="24"/>
        </w:rPr>
        <w:t> e </w:t>
      </w:r>
      <w:hyperlink r:id="rId14" w:history="1">
        <w:r w:rsidRPr="00D55C1A">
          <w:rPr>
            <w:rStyle w:val="Hiperligao"/>
            <w:sz w:val="24"/>
            <w:szCs w:val="24"/>
          </w:rPr>
          <w:t>geologia</w:t>
        </w:r>
      </w:hyperlink>
      <w:r w:rsidRPr="00D55C1A">
        <w:rPr>
          <w:sz w:val="24"/>
          <w:szCs w:val="24"/>
        </w:rPr>
        <w:t>, refere-se a uma rocha ou pepita contendo íones de fosfato.</w:t>
      </w:r>
    </w:p>
    <w:p w14:paraId="5C750D6D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O fosfato também pode ser utilizado como agente de redução de dureza da água em </w:t>
      </w:r>
      <w:hyperlink r:id="rId15" w:history="1">
        <w:r w:rsidRPr="00D55C1A">
          <w:rPr>
            <w:rStyle w:val="Hiperligao"/>
            <w:sz w:val="24"/>
            <w:szCs w:val="24"/>
          </w:rPr>
          <w:t>detergentes</w:t>
        </w:r>
      </w:hyperlink>
      <w:r w:rsidRPr="00D55C1A">
        <w:rPr>
          <w:sz w:val="24"/>
          <w:szCs w:val="24"/>
        </w:rPr>
        <w:t>. Esse uso é restrito devido à possibilidade de poluição de rios e mananciais.</w:t>
      </w:r>
    </w:p>
    <w:p w14:paraId="1190EF55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003A5677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Em termos </w:t>
      </w:r>
      <w:hyperlink r:id="rId16" w:history="1">
        <w:r w:rsidRPr="00D55C1A">
          <w:rPr>
            <w:rStyle w:val="Hiperligao"/>
            <w:sz w:val="24"/>
            <w:szCs w:val="24"/>
          </w:rPr>
          <w:t>ecológicos</w:t>
        </w:r>
      </w:hyperlink>
      <w:r w:rsidRPr="00D55C1A">
        <w:rPr>
          <w:sz w:val="24"/>
          <w:szCs w:val="24"/>
        </w:rPr>
        <w:t>, o fosfato é muitas vezes o </w:t>
      </w:r>
      <w:hyperlink r:id="rId17" w:history="1">
        <w:r w:rsidRPr="00D55C1A">
          <w:rPr>
            <w:rStyle w:val="Hiperligao"/>
            <w:sz w:val="24"/>
            <w:szCs w:val="24"/>
          </w:rPr>
          <w:t>reagente limitante</w:t>
        </w:r>
      </w:hyperlink>
      <w:r w:rsidRPr="00D55C1A">
        <w:rPr>
          <w:sz w:val="24"/>
          <w:szCs w:val="24"/>
        </w:rPr>
        <w:t> de muitos ambientes: a disponibilidade de fosfato governa a taxa de crescimento de muitos organismos.</w:t>
      </w:r>
    </w:p>
    <w:p w14:paraId="5913CAC0" w14:textId="77777777" w:rsidR="00D55C1A" w:rsidRPr="00D55C1A" w:rsidRDefault="00D55C1A" w:rsidP="00D55C1A">
      <w:pPr>
        <w:spacing w:line="360" w:lineRule="auto"/>
        <w:rPr>
          <w:sz w:val="24"/>
          <w:szCs w:val="24"/>
        </w:rPr>
      </w:pPr>
    </w:p>
    <w:p w14:paraId="67561871" w14:textId="77777777" w:rsidR="00D55C1A" w:rsidRPr="00D55C1A" w:rsidRDefault="00D55C1A" w:rsidP="00D55C1A">
      <w:pPr>
        <w:spacing w:line="360" w:lineRule="auto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POLUIÇÃO POR FOSFATO NA ÁGUA</w:t>
      </w:r>
    </w:p>
    <w:p w14:paraId="6CF49677" w14:textId="77777777" w:rsidR="00D55C1A" w:rsidRPr="00D55C1A" w:rsidRDefault="00D55C1A" w:rsidP="00D55C1A">
      <w:pPr>
        <w:spacing w:line="360" w:lineRule="auto"/>
        <w:rPr>
          <w:sz w:val="24"/>
          <w:szCs w:val="24"/>
        </w:rPr>
      </w:pPr>
    </w:p>
    <w:p w14:paraId="7E3D5740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O fosfato é causante da eutrofização (o crescimento excessivo de </w:t>
      </w:r>
      <w:hyperlink r:id="rId18" w:tooltip="Planta aquática" w:history="1">
        <w:r w:rsidRPr="00D55C1A">
          <w:rPr>
            <w:rStyle w:val="Hiperligao"/>
            <w:sz w:val="24"/>
            <w:szCs w:val="24"/>
          </w:rPr>
          <w:t>plantas aquáticas</w:t>
        </w:r>
      </w:hyperlink>
      <w:r w:rsidRPr="00D55C1A">
        <w:rPr>
          <w:sz w:val="24"/>
          <w:szCs w:val="24"/>
        </w:rPr>
        <w:t>, para níveis que afetem a utilização normal e desejável da água) os efeitos dos fosfatos no meio ambiente preocupam. A grande quantidade de nitrogênio e fósforo lançado nos corpos hídricos por atividades humanas fornece um ambiente totalmente favorável à rápida multiplicação de algas. Com o aumento da população de algas, cria-se uma camada verde na superfície do corpo de água, </w:t>
      </w:r>
      <w:hyperlink r:id="rId19" w:history="1">
        <w:r w:rsidRPr="00D55C1A">
          <w:rPr>
            <w:rStyle w:val="Hiperligao"/>
            <w:sz w:val="24"/>
            <w:szCs w:val="24"/>
          </w:rPr>
          <w:t>impedindo a passagem da luz</w:t>
        </w:r>
      </w:hyperlink>
      <w:r w:rsidRPr="00D55C1A">
        <w:rPr>
          <w:sz w:val="24"/>
          <w:szCs w:val="24"/>
        </w:rPr>
        <w:t>. Dessa forma, as plantas que ficam no fundo não conseguem fazer a </w:t>
      </w:r>
      <w:hyperlink r:id="rId20" w:history="1">
        <w:r w:rsidRPr="00D55C1A">
          <w:rPr>
            <w:rStyle w:val="Hiperligao"/>
            <w:sz w:val="24"/>
            <w:szCs w:val="24"/>
          </w:rPr>
          <w:t>fotossíntese</w:t>
        </w:r>
      </w:hyperlink>
      <w:r w:rsidRPr="00D55C1A">
        <w:rPr>
          <w:sz w:val="24"/>
          <w:szCs w:val="24"/>
        </w:rPr>
        <w:t> e o nível de oxigênio dissolvido torna-se cada vez menor, causando a morte das populações aquáticas que dependem do oxigênio para sobreviver.</w:t>
      </w:r>
    </w:p>
    <w:p w14:paraId="1249348E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1D71DA45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Além da diminuição da biodiversidade de organismos, a eutrofização também é responsável pela redução da qualidade da água, alterando as suas características, como transparência e coloração, além da produção de mau cheiro e de substâncias tóxicas por parte de algumas algas, inviabilizando o uso da água para fins de consumo, recreação, turismo, paisagismo e irrigação.</w:t>
      </w:r>
    </w:p>
    <w:p w14:paraId="33CF42C3" w14:textId="77777777" w:rsidR="00D55C1A" w:rsidRPr="00D55C1A" w:rsidRDefault="00D55C1A" w:rsidP="00D55C1A">
      <w:pPr>
        <w:spacing w:line="360" w:lineRule="auto"/>
        <w:rPr>
          <w:sz w:val="24"/>
          <w:szCs w:val="24"/>
        </w:rPr>
      </w:pPr>
    </w:p>
    <w:p w14:paraId="3141076F" w14:textId="77777777" w:rsidR="00D55C1A" w:rsidRPr="00D55C1A" w:rsidRDefault="00D55C1A" w:rsidP="00D55C1A">
      <w:pPr>
        <w:spacing w:line="360" w:lineRule="auto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FOSFATOS E SAUDE: CONSEQUÊNCIAS</w:t>
      </w:r>
    </w:p>
    <w:p w14:paraId="26C709F0" w14:textId="77777777" w:rsidR="00D55C1A" w:rsidRPr="00D55C1A" w:rsidRDefault="00D55C1A" w:rsidP="00D55C1A">
      <w:pPr>
        <w:spacing w:line="360" w:lineRule="auto"/>
        <w:rPr>
          <w:b/>
          <w:bCs/>
          <w:sz w:val="24"/>
          <w:szCs w:val="24"/>
        </w:rPr>
      </w:pPr>
    </w:p>
    <w:p w14:paraId="3CD50325" w14:textId="3C68F945" w:rsidR="00D55C1A" w:rsidRDefault="00D55C1A" w:rsidP="00D55C1A">
      <w:pPr>
        <w:spacing w:line="360" w:lineRule="auto"/>
        <w:jc w:val="both"/>
        <w:rPr>
          <w:sz w:val="24"/>
          <w:szCs w:val="24"/>
        </w:rPr>
      </w:pPr>
      <w:proofErr w:type="spellStart"/>
      <w:r w:rsidRPr="00D55C1A">
        <w:rPr>
          <w:sz w:val="24"/>
          <w:szCs w:val="24"/>
        </w:rPr>
        <w:t>Hiperfosfatemia</w:t>
      </w:r>
      <w:proofErr w:type="spellEnd"/>
      <w:r w:rsidRPr="00D55C1A">
        <w:rPr>
          <w:sz w:val="24"/>
          <w:szCs w:val="24"/>
        </w:rPr>
        <w:t> é um </w:t>
      </w:r>
      <w:hyperlink r:id="rId21" w:tooltip="Transtorno de eletrólito" w:history="1">
        <w:r w:rsidRPr="00D55C1A">
          <w:rPr>
            <w:rStyle w:val="Hiperligao"/>
            <w:sz w:val="24"/>
            <w:szCs w:val="24"/>
          </w:rPr>
          <w:t>transtorno de eletrólito</w:t>
        </w:r>
      </w:hyperlink>
      <w:r w:rsidRPr="00D55C1A">
        <w:rPr>
          <w:sz w:val="24"/>
          <w:szCs w:val="24"/>
        </w:rPr>
        <w:t> no qual há um nível anormalmente elevado de </w:t>
      </w:r>
      <w:hyperlink r:id="rId22" w:tooltip="Fosfato" w:history="1">
        <w:r w:rsidRPr="00D55C1A">
          <w:rPr>
            <w:rStyle w:val="Hiperligao"/>
            <w:sz w:val="24"/>
            <w:szCs w:val="24"/>
          </w:rPr>
          <w:t>fosfato</w:t>
        </w:r>
      </w:hyperlink>
      <w:r w:rsidRPr="00D55C1A">
        <w:rPr>
          <w:sz w:val="24"/>
          <w:szCs w:val="24"/>
        </w:rPr>
        <w:t> no </w:t>
      </w:r>
      <w:hyperlink r:id="rId23" w:tooltip="Sangue" w:history="1">
        <w:r w:rsidRPr="00D55C1A">
          <w:rPr>
            <w:rStyle w:val="Hiperligao"/>
            <w:sz w:val="24"/>
            <w:szCs w:val="24"/>
          </w:rPr>
          <w:t>sangue</w:t>
        </w:r>
      </w:hyperlink>
      <w:r w:rsidRPr="00D55C1A">
        <w:rPr>
          <w:sz w:val="24"/>
          <w:szCs w:val="24"/>
        </w:rPr>
        <w:t>. Frequentemente os níveis de </w:t>
      </w:r>
      <w:hyperlink r:id="rId24" w:tooltip="Cálcio" w:history="1">
        <w:r w:rsidRPr="00D55C1A">
          <w:rPr>
            <w:rStyle w:val="Hiperligao"/>
            <w:sz w:val="24"/>
            <w:szCs w:val="24"/>
          </w:rPr>
          <w:t>cálcio</w:t>
        </w:r>
      </w:hyperlink>
      <w:r w:rsidRPr="00D55C1A">
        <w:rPr>
          <w:sz w:val="24"/>
          <w:szCs w:val="24"/>
        </w:rPr>
        <w:t> estão diminuídos (</w:t>
      </w:r>
      <w:hyperlink r:id="rId25" w:tooltip="Hipocalcemia" w:history="1">
        <w:r w:rsidRPr="00D55C1A">
          <w:rPr>
            <w:rStyle w:val="Hiperligao"/>
            <w:sz w:val="24"/>
            <w:szCs w:val="24"/>
          </w:rPr>
          <w:t>hipocalcemia</w:t>
        </w:r>
      </w:hyperlink>
      <w:r w:rsidRPr="00D55C1A">
        <w:rPr>
          <w:sz w:val="24"/>
          <w:szCs w:val="24"/>
        </w:rPr>
        <w:t>) devido à precipitação do fosfato com o cálcio nos tecidos.</w:t>
      </w:r>
      <w:r w:rsidRPr="00D55C1A">
        <w:rPr>
          <w:sz w:val="24"/>
          <w:szCs w:val="24"/>
        </w:rPr>
        <w:tab/>
      </w:r>
    </w:p>
    <w:p w14:paraId="222F99B2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6C341A6C" w14:textId="1239EC0C" w:rsidR="00D55C1A" w:rsidRDefault="00D55C1A" w:rsidP="00D55C1A">
      <w:pPr>
        <w:pStyle w:val="Ttulo2"/>
      </w:pPr>
      <w:r w:rsidRPr="00D55C1A">
        <w:t>NITRATOS</w:t>
      </w:r>
    </w:p>
    <w:p w14:paraId="532137DD" w14:textId="77777777" w:rsidR="00D55C1A" w:rsidRPr="00D55C1A" w:rsidRDefault="00D55C1A" w:rsidP="00D55C1A"/>
    <w:p w14:paraId="5D2D258E" w14:textId="73FCABD9" w:rsidR="00D55C1A" w:rsidRPr="00D55C1A" w:rsidRDefault="00D55C1A" w:rsidP="00D55C1A">
      <w:pPr>
        <w:spacing w:line="360" w:lineRule="auto"/>
        <w:rPr>
          <w:sz w:val="24"/>
          <w:szCs w:val="24"/>
        </w:rPr>
      </w:pPr>
      <w:r w:rsidRPr="00D55C1A">
        <w:rPr>
          <w:sz w:val="24"/>
          <w:szCs w:val="24"/>
        </w:rPr>
        <w:t>Nitrato (NO</w:t>
      </w:r>
      <w:r w:rsidRPr="00D55C1A">
        <w:rPr>
          <w:sz w:val="24"/>
          <w:szCs w:val="24"/>
          <w:vertAlign w:val="subscript"/>
        </w:rPr>
        <w:t>3</w:t>
      </w:r>
      <w:r w:rsidRPr="00D55C1A">
        <w:rPr>
          <w:sz w:val="24"/>
          <w:szCs w:val="24"/>
        </w:rPr>
        <w:t>) é a composição de Nitrogênio e Oxigênio. O Nitrogênio é essencial para a vida, porém alta concentração de Nitrato na água potável pode ser perigosa para a saúde, especialmente para lactentes e mulheres grávidas. O Nitrato pode ser encontrado no ar, no solo, na água, em plantas e nos dejetos animais. O homem também adiciona Nitrato ao ambiente através dos fertilizantes.</w:t>
      </w:r>
    </w:p>
    <w:p w14:paraId="1FD009E6" w14:textId="3F59A815" w:rsidR="00D55C1A" w:rsidRPr="00D55C1A" w:rsidRDefault="00D55C1A" w:rsidP="00D55C1A">
      <w:pPr>
        <w:spacing w:line="360" w:lineRule="auto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POLUIÇÃO POR NITRATOS NA ÁGUA</w:t>
      </w:r>
    </w:p>
    <w:p w14:paraId="0B18913A" w14:textId="77777777" w:rsidR="00D55C1A" w:rsidRPr="00D55C1A" w:rsidRDefault="00D55C1A" w:rsidP="00D55C1A">
      <w:pPr>
        <w:spacing w:line="360" w:lineRule="auto"/>
        <w:rPr>
          <w:sz w:val="24"/>
          <w:szCs w:val="24"/>
        </w:rPr>
      </w:pPr>
      <w:r w:rsidRPr="00D55C1A">
        <w:rPr>
          <w:sz w:val="24"/>
          <w:szCs w:val="24"/>
        </w:rPr>
        <w:t xml:space="preserve">Principais causas de contaminação da água: </w:t>
      </w:r>
    </w:p>
    <w:p w14:paraId="48881B49" w14:textId="77777777" w:rsidR="00D55C1A" w:rsidRPr="00D55C1A" w:rsidRDefault="00D55C1A" w:rsidP="00D55C1A">
      <w:pPr>
        <w:spacing w:line="360" w:lineRule="auto"/>
        <w:rPr>
          <w:sz w:val="24"/>
          <w:szCs w:val="24"/>
        </w:rPr>
      </w:pPr>
    </w:p>
    <w:p w14:paraId="288BA8B8" w14:textId="636DC68C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C1A">
        <w:rPr>
          <w:sz w:val="24"/>
          <w:szCs w:val="24"/>
        </w:rPr>
        <w:t xml:space="preserve">Fezes de animais e humanos </w:t>
      </w:r>
    </w:p>
    <w:p w14:paraId="10D47596" w14:textId="52819C1D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C1A">
        <w:rPr>
          <w:sz w:val="24"/>
          <w:szCs w:val="24"/>
        </w:rPr>
        <w:t>Lixo e Esgotos contaminando poços e sistemas de água para consumo humano</w:t>
      </w:r>
    </w:p>
    <w:p w14:paraId="41AFADB2" w14:textId="58CA2526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C1A">
        <w:rPr>
          <w:sz w:val="24"/>
          <w:szCs w:val="24"/>
        </w:rPr>
        <w:t>Uso de Fertilizantes e processos utilizados na agricultura</w:t>
      </w:r>
    </w:p>
    <w:p w14:paraId="0BA753F8" w14:textId="4520E2D9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C1A">
        <w:rPr>
          <w:sz w:val="24"/>
          <w:szCs w:val="24"/>
        </w:rPr>
        <w:t>Decomposição de plantas</w:t>
      </w:r>
    </w:p>
    <w:p w14:paraId="7DA412FE" w14:textId="12EF8280" w:rsidR="00D55C1A" w:rsidRDefault="00D55C1A" w:rsidP="007732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5C1A">
        <w:rPr>
          <w:sz w:val="24"/>
          <w:szCs w:val="24"/>
        </w:rPr>
        <w:t>Enchentes OBS: aspetos geológicos nos locais de lençóis hídricos podem interferir na maior ou menor contaminação dos poços de água para consumo humano</w:t>
      </w:r>
    </w:p>
    <w:p w14:paraId="096E1250" w14:textId="77777777" w:rsidR="007732BC" w:rsidRPr="00D55C1A" w:rsidRDefault="007732BC" w:rsidP="007732BC">
      <w:pPr>
        <w:spacing w:line="360" w:lineRule="auto"/>
        <w:jc w:val="both"/>
        <w:rPr>
          <w:sz w:val="24"/>
          <w:szCs w:val="24"/>
        </w:rPr>
      </w:pPr>
    </w:p>
    <w:p w14:paraId="1A79A1E5" w14:textId="4C6F32F4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Fontes de Nitrato que podem poluir o seu poço são: fertilizantes, fossas sépticas, confinamentos de animais, efluentes industriais e rejeitos de alimentos processados.</w:t>
      </w:r>
    </w:p>
    <w:p w14:paraId="47449F57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</w:p>
    <w:p w14:paraId="2EA19B95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Os poços podem ficar mais vulneráveis a esta contaminação após enchentes, principalmente se o poço for raso, que tenha sido perfurado ou escavado, e que tenha sido submergido pela enchente por um período longo.</w:t>
      </w:r>
    </w:p>
    <w:p w14:paraId="08DA67D8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</w:p>
    <w:p w14:paraId="3DCE6C3C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Altas concentrações de Nitrato em águas provenientes de poços artesianos normalmente são resultado de uma perfuração inadequada, da localização do poço, do uso exagerado de fertilizantes na região em que o poço foi perfurado ou da ausência de um tratamento adequado de dejetos animais, ou mesmo humanos.</w:t>
      </w:r>
    </w:p>
    <w:p w14:paraId="326B1344" w14:textId="77777777" w:rsidR="00D55C1A" w:rsidRPr="00D55C1A" w:rsidRDefault="00D55C1A" w:rsidP="00D55C1A">
      <w:pPr>
        <w:spacing w:line="360" w:lineRule="auto"/>
        <w:rPr>
          <w:b/>
          <w:bCs/>
          <w:sz w:val="24"/>
          <w:szCs w:val="24"/>
        </w:rPr>
      </w:pPr>
    </w:p>
    <w:p w14:paraId="2B5212FC" w14:textId="5EC1482C" w:rsidR="00D55C1A" w:rsidRPr="00D55C1A" w:rsidRDefault="00D55C1A" w:rsidP="00D55C1A">
      <w:pPr>
        <w:spacing w:line="360" w:lineRule="auto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NITRATOS E SAUDE: CONSEQUÊNCIAS</w:t>
      </w:r>
    </w:p>
    <w:p w14:paraId="06AF10E9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Os nitratos não são por si só nocivos nem tóxicos. No entanto, as bactérias que se encontram no nosso estômago e intestinos, transformam os nitratos em nitritos e estes são prejudiciais para a saúde, pois reduzem a capacidade de o sangue transportar o oxigénio necessário ao organismo.</w:t>
      </w:r>
    </w:p>
    <w:p w14:paraId="05287970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</w:p>
    <w:p w14:paraId="7CC77967" w14:textId="77777777" w:rsidR="00D55C1A" w:rsidRPr="00D55C1A" w:rsidRDefault="00D55C1A" w:rsidP="007732BC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sz w:val="24"/>
          <w:szCs w:val="24"/>
        </w:rPr>
        <w:t xml:space="preserve">Podem ser nocivos à saúde humana, em especial para crianças e mulheres grávidas, podendo causar intoxicações agudas e muitas vezes fatais em geral devido a sua presença na água para beber contaminada com esgotos ou em alimentos. – Crianças menores de seis meses de idade que bebem água com nitrito/nitrato em excesso desenvolvem a síndrome do bebê azul (cianose devido à formação de </w:t>
      </w:r>
      <w:proofErr w:type="spellStart"/>
      <w:r w:rsidRPr="00D55C1A">
        <w:rPr>
          <w:sz w:val="24"/>
          <w:szCs w:val="24"/>
        </w:rPr>
        <w:t>metehemoglobina</w:t>
      </w:r>
      <w:proofErr w:type="spellEnd"/>
      <w:r w:rsidRPr="00D55C1A">
        <w:rPr>
          <w:sz w:val="24"/>
          <w:szCs w:val="24"/>
        </w:rPr>
        <w:t>), que se não tratadas evoluem a óbito</w:t>
      </w:r>
    </w:p>
    <w:p w14:paraId="0B895BB5" w14:textId="77777777" w:rsidR="00D55C1A" w:rsidRPr="00D55C1A" w:rsidRDefault="00D55C1A" w:rsidP="007732BC">
      <w:pPr>
        <w:spacing w:line="360" w:lineRule="auto"/>
        <w:jc w:val="both"/>
        <w:rPr>
          <w:b/>
          <w:bCs/>
          <w:sz w:val="24"/>
          <w:szCs w:val="24"/>
        </w:rPr>
      </w:pPr>
    </w:p>
    <w:p w14:paraId="2F8FE8D3" w14:textId="77777777" w:rsidR="00D55C1A" w:rsidRPr="00D55C1A" w:rsidRDefault="00D55C1A" w:rsidP="007732BC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Tanto o nitrato de sódio como o nitrato de potássio são chamados de “salitre”, sendo muito usados como conservantes da cor de carnes enlatadas e defumadas, bem como em alguns alimentos por dar maior sensação de saciedade. Porém, o seu consumo traz sérios prejuízos à saúde, pois esses nitratos podem ser transformados pelas bactérias do organismo em nitritos e, posteriormente, em nitrosaminas, que são cancerígenas, </w:t>
      </w:r>
      <w:r w:rsidRPr="00D55C1A">
        <w:rPr>
          <w:sz w:val="24"/>
          <w:szCs w:val="24"/>
        </w:rPr>
        <w:lastRenderedPageBreak/>
        <w:t>causando principalmente cânceres no estômago. Os nitritos também convertem as hemoglobinas do sangue, incapacitando-as de transportar oxigênio.</w:t>
      </w:r>
    </w:p>
    <w:p w14:paraId="1D9A653F" w14:textId="77777777" w:rsidR="004A3425" w:rsidRDefault="004A3425" w:rsidP="004A3425"/>
    <w:p w14:paraId="472ADDD4" w14:textId="77777777" w:rsidR="004A3425" w:rsidRDefault="004A3425" w:rsidP="004A3425"/>
    <w:p w14:paraId="528CF3D8" w14:textId="3655C790" w:rsidR="004A3425" w:rsidRDefault="004A3425" w:rsidP="004A3425">
      <w:pPr>
        <w:pStyle w:val="Ttulo2"/>
        <w:rPr>
          <w:sz w:val="28"/>
          <w:szCs w:val="28"/>
        </w:rPr>
      </w:pPr>
      <w:r w:rsidRPr="005318E5">
        <w:rPr>
          <w:sz w:val="28"/>
          <w:szCs w:val="28"/>
        </w:rPr>
        <w:t>Metais tóxicos e metais pesados</w:t>
      </w:r>
    </w:p>
    <w:p w14:paraId="13D5B9C1" w14:textId="77777777" w:rsidR="005318E5" w:rsidRPr="005318E5" w:rsidRDefault="005318E5" w:rsidP="005318E5"/>
    <w:p w14:paraId="4083AFCA" w14:textId="77777777" w:rsidR="005318E5" w:rsidRP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t>Foi cientificamente comprovado que, além de causar alguns dos mais graves problemas ambientais, a exposição a metais pesados em determinadas circunstâncias é a causa da degradação e morte de vegetação, rios, animais e até danos diretos ao homem.</w:t>
      </w:r>
    </w:p>
    <w:p w14:paraId="16FB9F61" w14:textId="77777777" w:rsidR="005318E5" w:rsidRP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t>Dos 106 elementos conhecidos pelo homem, 84 são metais, portanto, não é surpreendente que as possibilidades de contaminação por metais no ambiente sejam numerosas. Lembre-se de que metais são materiais naturais que desempenharam um papel fundamental no desenvolvimento de civilizações. O problema surge quando seu uso industrial prolifera e seu uso crescente na vida cotidiana acaba afetando a saúde.</w:t>
      </w:r>
    </w:p>
    <w:p w14:paraId="4E1E16DE" w14:textId="77777777" w:rsidR="005318E5" w:rsidRP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t>Entre os metais mais poluentes estão chumbo (Pb) e mercúrio (Hg), seguidos por berílio (</w:t>
      </w:r>
      <w:proofErr w:type="spellStart"/>
      <w:r w:rsidRPr="005318E5">
        <w:rPr>
          <w:sz w:val="24"/>
          <w:szCs w:val="24"/>
        </w:rPr>
        <w:t>Be</w:t>
      </w:r>
      <w:proofErr w:type="spellEnd"/>
      <w:r w:rsidRPr="005318E5">
        <w:rPr>
          <w:sz w:val="24"/>
          <w:szCs w:val="24"/>
        </w:rPr>
        <w:t>), bário (</w:t>
      </w:r>
      <w:proofErr w:type="spellStart"/>
      <w:r w:rsidRPr="005318E5">
        <w:rPr>
          <w:sz w:val="24"/>
          <w:szCs w:val="24"/>
        </w:rPr>
        <w:t>Ba</w:t>
      </w:r>
      <w:proofErr w:type="spellEnd"/>
      <w:r w:rsidRPr="005318E5">
        <w:rPr>
          <w:sz w:val="24"/>
          <w:szCs w:val="24"/>
        </w:rPr>
        <w:t>), cádmio (Cd), cobre (Cu), manganês (</w:t>
      </w:r>
      <w:proofErr w:type="spellStart"/>
      <w:r w:rsidRPr="005318E5">
        <w:rPr>
          <w:sz w:val="24"/>
          <w:szCs w:val="24"/>
        </w:rPr>
        <w:t>Mn</w:t>
      </w:r>
      <w:proofErr w:type="spellEnd"/>
      <w:r w:rsidRPr="005318E5">
        <w:rPr>
          <w:sz w:val="24"/>
          <w:szCs w:val="24"/>
        </w:rPr>
        <w:t>), níquel (Ni), estanho (Sn), vanádio (V) e zinco (</w:t>
      </w:r>
      <w:proofErr w:type="spellStart"/>
      <w:r w:rsidRPr="005318E5">
        <w:rPr>
          <w:sz w:val="24"/>
          <w:szCs w:val="24"/>
        </w:rPr>
        <w:t>Zn</w:t>
      </w:r>
      <w:proofErr w:type="spellEnd"/>
      <w:r w:rsidRPr="005318E5">
        <w:rPr>
          <w:sz w:val="24"/>
          <w:szCs w:val="24"/>
        </w:rPr>
        <w:t>). A atividade industrial e de mineração lança metais tóxicos, como chumbo (Pb), mercúrio (Hg), cádmio (Cd), arsênico (As) e cromo (</w:t>
      </w:r>
      <w:proofErr w:type="spellStart"/>
      <w:r w:rsidRPr="005318E5">
        <w:rPr>
          <w:sz w:val="24"/>
          <w:szCs w:val="24"/>
        </w:rPr>
        <w:t>Cr</w:t>
      </w:r>
      <w:proofErr w:type="spellEnd"/>
      <w:r w:rsidRPr="005318E5">
        <w:rPr>
          <w:sz w:val="24"/>
          <w:szCs w:val="24"/>
        </w:rPr>
        <w:t>) no meio ambiente, prejudiciais à saúde humana e à maioria das formas de vida. Além disso, metais originários de fontes de emissão geradas pelo homem, incluindo a combustão de gasolina com chumbo (Pb), são encontrados na atmosfera como material suspenso que respiramos. Por outro lado, as águas residuais não tratadas, provenientes de minas e fábricas, chegam aos rios, enquanto os resíduos contaminam as águas subterrâneas. Quando os metais tóxicos são abandonados no meio ambiente, contaminam o solo e se acumulam nas plantas e tecidos orgânicos.</w:t>
      </w:r>
    </w:p>
    <w:p w14:paraId="73601930" w14:textId="77777777" w:rsidR="005318E5" w:rsidRP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t xml:space="preserve">O perigo de metais pesados é maior porque eles não são quimicamente ou biologicamente degradáveis. Uma vez emitidos, eles podem permanecer no ambiente por centenas de anos. Além disso, sua concentração nos seres vivos aumenta à medida que são ingeridos por outros, de modo que a ingestão de plantas ou animais contaminados possa causar sintomas de intoxicação. De fato, a toxicidade desses metais </w:t>
      </w:r>
      <w:r w:rsidRPr="005318E5">
        <w:rPr>
          <w:sz w:val="24"/>
          <w:szCs w:val="24"/>
        </w:rPr>
        <w:lastRenderedPageBreak/>
        <w:t>foi documentada ao longo da história: médicos gregos e romanos já diagnosticavam sintomas de envenenamento agudo por chumbo (Pb) muito antes de a toxicologia se tornar ciência.</w:t>
      </w:r>
    </w:p>
    <w:p w14:paraId="48B33EC6" w14:textId="1D53BC11" w:rsidR="005318E5" w:rsidRDefault="005318E5" w:rsidP="005318E5">
      <w:pPr>
        <w:spacing w:line="360" w:lineRule="auto"/>
        <w:jc w:val="both"/>
        <w:rPr>
          <w:sz w:val="24"/>
          <w:szCs w:val="24"/>
        </w:rPr>
      </w:pPr>
      <w:r w:rsidRPr="005318E5">
        <w:rPr>
          <w:sz w:val="24"/>
          <w:szCs w:val="24"/>
        </w:rPr>
        <w:t>Apesar das abundantes evidências desses efeitos prejudiciais à saúde, a exposição a metais pesados continua e pode aumentar devido à falta de uma política concreta e acordada. O mercúrio (Hg) ainda é usado profusamente nas minas de ouro (Au) da América Latina. O arsênico (As), juntamente com os compostos de cobre (Cu) e cromo (</w:t>
      </w:r>
      <w:proofErr w:type="spellStart"/>
      <w:r w:rsidRPr="005318E5">
        <w:rPr>
          <w:sz w:val="24"/>
          <w:szCs w:val="24"/>
        </w:rPr>
        <w:t>Cr</w:t>
      </w:r>
      <w:proofErr w:type="spellEnd"/>
      <w:r w:rsidRPr="005318E5">
        <w:rPr>
          <w:sz w:val="24"/>
          <w:szCs w:val="24"/>
        </w:rPr>
        <w:t>), é um ingrediente muito comum em conservantes de madeira. O aumento do uso de carvão aumentará a exposição a metais porque as cinzas contêm muitos metais tóxicos que podem ser aspirados para os pulmões.</w:t>
      </w:r>
    </w:p>
    <w:p w14:paraId="06CE963D" w14:textId="44C16315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POLUIÇÃO POR METAIS PESADOS NA ÁGUA.</w:t>
      </w:r>
    </w:p>
    <w:p w14:paraId="74DF37AE" w14:textId="37FABA45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A poluição ambiental com metais pesados ​​aparece quando a extração e o uso destes se intensificam. O desenvolvimento urbano também contribuiu para a entrada de metais pesados ​​no meio, porque para urbanizar é necessário transformar o solo e a rocha mãe por baixo. Além disso, o esgoto não tratado, a lixiviação de aterros ou o abandono de resíduos no meio ambiente também são uma fonte de contaminação por metais pesados.</w:t>
      </w:r>
    </w:p>
    <w:p w14:paraId="5B939A8C" w14:textId="28C8AD54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A atividade industrial e de mineração é responsável pela liberação no ambiente de chumbo, mercúrio, cádmio, arsênico e cromo, prejudiciais à saúde humana e a outros seres vivos.</w:t>
      </w:r>
    </w:p>
    <w:p w14:paraId="489CE1BF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Grande parte do chumbo é liberada pela reciclagem de baterias e detritos industriais, como soldas, metais, revestimentos de cabos, etc. O chumbo contamina a água por meio de sais solúveis em água, gerados principalmente na indústria de tintas e pirotecnia, na fabricação de cerâmica esmaltada, em técnicas de </w:t>
      </w:r>
      <w:proofErr w:type="spellStart"/>
      <w:r w:rsidRPr="00D55C1A">
        <w:rPr>
          <w:sz w:val="24"/>
          <w:szCs w:val="24"/>
        </w:rPr>
        <w:t>fototermografia</w:t>
      </w:r>
      <w:proofErr w:type="spellEnd"/>
      <w:r w:rsidRPr="00D55C1A">
        <w:rPr>
          <w:sz w:val="24"/>
          <w:szCs w:val="24"/>
        </w:rPr>
        <w:t xml:space="preserve"> e coloração de vidro, na produção de produtos químicos, como chumbo </w:t>
      </w:r>
      <w:proofErr w:type="spellStart"/>
      <w:r w:rsidRPr="00D55C1A">
        <w:rPr>
          <w:sz w:val="24"/>
          <w:szCs w:val="24"/>
        </w:rPr>
        <w:t>tetraetil</w:t>
      </w:r>
      <w:proofErr w:type="spellEnd"/>
      <w:r w:rsidRPr="00D55C1A">
        <w:rPr>
          <w:sz w:val="24"/>
          <w:szCs w:val="24"/>
        </w:rPr>
        <w:t xml:space="preserve"> (antidetonante na gasolina) e na indústria de mineração, entre outros.</w:t>
      </w:r>
    </w:p>
    <w:p w14:paraId="458D4403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0C9F0E4C" w14:textId="35AE3533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O mercúrio tem a característica especial de que, no estado ambiental, está no estado líquido. No entanto, isso não é tão tóxico quanto seus vapores e derivados. Alguns </w:t>
      </w:r>
      <w:r w:rsidRPr="00D55C1A">
        <w:rPr>
          <w:sz w:val="24"/>
          <w:szCs w:val="24"/>
        </w:rPr>
        <w:lastRenderedPageBreak/>
        <w:t>compostos de mercúrio provêm do cloreto de polivinil (PVC) e outros compostos clorados, tintas e pesticidas fungicidas, detonadores de explosivos e plásticos, para atividades de mineração como a extração de cinábrio (minério de sulfureto de mercúrio), ouro e prata e para refinarias de petróleo.</w:t>
      </w:r>
    </w:p>
    <w:p w14:paraId="5149B5F2" w14:textId="773BBC84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Uma pequena parte da contaminação das águas com mercúrio vem da atividade biológica. Algumas bactérias anaeróbicas que vivem no fundo do lago são capazes de transformar mercúrio e outros derivados inorgânicos em compostos orgânicos de mercúrio por processos de metilação (adição de grupos -CH3).</w:t>
      </w:r>
    </w:p>
    <w:p w14:paraId="0DB89055" w14:textId="49BC0FBC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Outro metal especialmente tóxico é o cádmio, que tende a formar compostos aquosos. Os compostos de cádmio mais comumente usados ​​na indústria são os complexos de iodetos, cianetos e aminas. O cádmio polui a água, principalmente devido às descargas de esgoto não tratado de indústrias como acabamento de metais, eletrônicos, ligas de ferro e produção de ferro e zinco, fabricação de pigmentos (tintas e corantes), de baterias (cádmio, níquel), estabilizadores plásticos, fungicidas, tratamentos como eletrodeposição e seu uso em reatores nucleares.</w:t>
      </w:r>
    </w:p>
    <w:p w14:paraId="3489F9B4" w14:textId="4EB47BD5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Alguns derivados de cádmio são usados ​​como catalisadores e seus sais de ácidos orgânicos (</w:t>
      </w:r>
      <w:proofErr w:type="spellStart"/>
      <w:r w:rsidRPr="00D55C1A">
        <w:rPr>
          <w:sz w:val="24"/>
          <w:szCs w:val="24"/>
        </w:rPr>
        <w:t>laurato</w:t>
      </w:r>
      <w:proofErr w:type="spellEnd"/>
      <w:r w:rsidRPr="00D55C1A">
        <w:rPr>
          <w:sz w:val="24"/>
          <w:szCs w:val="24"/>
        </w:rPr>
        <w:t>, estearato ou benzoato de cádmio) são usados ​​como estabilizadores de luz e temperatura em plásticos. Esses estabilizadores podem contaminar os alimentos se armazenados em plásticos que os contenham.</w:t>
      </w:r>
    </w:p>
    <w:p w14:paraId="43626FA0" w14:textId="18DA80CE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Os cianetos, da indústria galvânica, das refinarias e da limpeza de metais, são descartados nas águas residuais, contaminando os ecossistemas aquáticos. Outros metais como arsênico, cobre e cromo são amplamente utilizados como conservantes de madeira e cinzas de carvão contêm vestígios de muitos metais pesados.</w:t>
      </w:r>
    </w:p>
    <w:p w14:paraId="32613401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Em geral, metais pesados, exceto arsênico, molibdênio e selênio, são pouco solúveis em águas alcalinas (pH&gt; 7) e podem ligar partículas orgânicas. Dessa maneira, os metais podem aparecer em concentrações tóxicas muito altas em águas aparentemente puras, imaculadas e claras, como as águas oligotróficas de um rio na montanha. As concentrações de metais pesados ​​podem ser especialmente altas em águas macias que fluem por áreas com minérios de enxofre ou resíduos de mineração.</w:t>
      </w:r>
    </w:p>
    <w:p w14:paraId="5614CCE6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27F779B5" w14:textId="4A02E66F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lastRenderedPageBreak/>
        <w:t>METAIS PESADOS E SAUDE: CONSEQUÊNCIAS.</w:t>
      </w:r>
    </w:p>
    <w:p w14:paraId="4253A523" w14:textId="118C0C52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 xml:space="preserve">Efeitos letais e </w:t>
      </w:r>
      <w:proofErr w:type="spellStart"/>
      <w:r w:rsidRPr="00D55C1A">
        <w:rPr>
          <w:b/>
          <w:bCs/>
          <w:sz w:val="24"/>
          <w:szCs w:val="24"/>
        </w:rPr>
        <w:t>subletais</w:t>
      </w:r>
      <w:proofErr w:type="spellEnd"/>
      <w:r w:rsidRPr="00D55C1A">
        <w:rPr>
          <w:b/>
          <w:bCs/>
          <w:sz w:val="24"/>
          <w:szCs w:val="24"/>
        </w:rPr>
        <w:t xml:space="preserve"> nos organismos</w:t>
      </w:r>
    </w:p>
    <w:p w14:paraId="1DF2F507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Os efeitos dos metais pesados ​​podem ser classificados como agudos ou crônicos. Os efeitos agudos ocorrem em um curto período de tempo e geralmente acabam matando ou prejudicando gravemente os organismos. Efeitos </w:t>
      </w:r>
      <w:proofErr w:type="spellStart"/>
      <w:r w:rsidRPr="00D55C1A">
        <w:rPr>
          <w:sz w:val="24"/>
          <w:szCs w:val="24"/>
        </w:rPr>
        <w:t>subletais</w:t>
      </w:r>
      <w:proofErr w:type="spellEnd"/>
      <w:r w:rsidRPr="00D55C1A">
        <w:rPr>
          <w:sz w:val="24"/>
          <w:szCs w:val="24"/>
        </w:rPr>
        <w:t xml:space="preserve"> típicos são a diminuição da taxa de crescimento e mudanças no comportamento ou desenvolvimento. Por outro lado, efeitos crônicos são aqueles que ocorrem a longo prazo. </w:t>
      </w:r>
    </w:p>
    <w:p w14:paraId="0CAEC1B2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27498D53" w14:textId="77777777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Muitos metais são:</w:t>
      </w:r>
    </w:p>
    <w:p w14:paraId="4BBF83D1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• Carcinogénico: eles causam câncer.</w:t>
      </w:r>
    </w:p>
    <w:p w14:paraId="0D30BA87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• Teratogénico: eles têm efeitos negativos no desenvolvimento.</w:t>
      </w:r>
    </w:p>
    <w:p w14:paraId="2170791A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• Mutagénico: danifica o DNA.</w:t>
      </w:r>
    </w:p>
    <w:p w14:paraId="72E2ACCA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• Neurotóxico: afeta negativamente as funções neuronais e cognitivas.</w:t>
      </w:r>
    </w:p>
    <w:p w14:paraId="7D0BB31F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• Disruptores endócrinos: eles agem como ou interferem nos hormônios.</w:t>
      </w:r>
    </w:p>
    <w:p w14:paraId="44E3A246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>• Eles podem até danificar o sistema imunológico dos organismos.</w:t>
      </w:r>
    </w:p>
    <w:p w14:paraId="6BD53490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752D6063" w14:textId="6C4F06F0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r w:rsidRPr="00D55C1A">
        <w:rPr>
          <w:b/>
          <w:bCs/>
          <w:sz w:val="24"/>
          <w:szCs w:val="24"/>
        </w:rPr>
        <w:t>Bioacumulação</w:t>
      </w:r>
    </w:p>
    <w:p w14:paraId="68D7A2AF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Os metais pesados ​​também têm efeitos indiretos nos seres vivos porque se bioacumulam nos organismos e se movem através de redes tróficas. Muitos dos metais, como os compostos orgânicos de mercúrio, são lipofílicos, ou seja, são mais solúveis em gordura do que em água e, portanto, tendem a se acumular no tecido adiposo do animal. Embora muitos metais sejam encontrados em baixas concentrações, da ordem de partes por </w:t>
      </w:r>
      <w:proofErr w:type="spellStart"/>
      <w:r w:rsidRPr="00D55C1A">
        <w:rPr>
          <w:sz w:val="24"/>
          <w:szCs w:val="24"/>
        </w:rPr>
        <w:t>trilhão</w:t>
      </w:r>
      <w:proofErr w:type="spellEnd"/>
      <w:r w:rsidRPr="00D55C1A">
        <w:rPr>
          <w:sz w:val="24"/>
          <w:szCs w:val="24"/>
        </w:rPr>
        <w:t xml:space="preserve"> (</w:t>
      </w:r>
      <w:proofErr w:type="spellStart"/>
      <w:r w:rsidRPr="00D55C1A">
        <w:rPr>
          <w:sz w:val="24"/>
          <w:szCs w:val="24"/>
        </w:rPr>
        <w:t>ppt</w:t>
      </w:r>
      <w:proofErr w:type="spellEnd"/>
      <w:r w:rsidRPr="00D55C1A">
        <w:rPr>
          <w:sz w:val="24"/>
          <w:szCs w:val="24"/>
        </w:rPr>
        <w:t>), eles podem ou não ser tóxicos diretamente para os seres vivos, no entanto, devido à bioacumulação, eles podem se acumular em níveis muito tóxicos nos organismos.</w:t>
      </w:r>
    </w:p>
    <w:p w14:paraId="338902FE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26EB579D" w14:textId="2ECA247E" w:rsidR="00D55C1A" w:rsidRPr="00D55C1A" w:rsidRDefault="00D55C1A" w:rsidP="00D55C1A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D55C1A">
        <w:rPr>
          <w:b/>
          <w:bCs/>
          <w:sz w:val="24"/>
          <w:szCs w:val="24"/>
        </w:rPr>
        <w:lastRenderedPageBreak/>
        <w:t>Biomagnificação</w:t>
      </w:r>
      <w:proofErr w:type="spellEnd"/>
      <w:r w:rsidRPr="00D55C1A">
        <w:rPr>
          <w:b/>
          <w:bCs/>
          <w:sz w:val="24"/>
          <w:szCs w:val="24"/>
        </w:rPr>
        <w:t xml:space="preserve"> </w:t>
      </w:r>
    </w:p>
    <w:p w14:paraId="2D8CE912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 xml:space="preserve">A </w:t>
      </w:r>
      <w:proofErr w:type="spellStart"/>
      <w:r w:rsidRPr="00D55C1A">
        <w:rPr>
          <w:sz w:val="24"/>
          <w:szCs w:val="24"/>
        </w:rPr>
        <w:t>biomagnificação</w:t>
      </w:r>
      <w:proofErr w:type="spellEnd"/>
      <w:r w:rsidRPr="00D55C1A">
        <w:rPr>
          <w:sz w:val="24"/>
          <w:szCs w:val="24"/>
        </w:rPr>
        <w:t xml:space="preserve"> é o processo pelo qual os metais lipofílicos ascendem na cadeia trófica, da presa ao predador. Por exemplo, o fitoplâncton ao filtrar a água acumula metais lipofílicos no seu corpo e, portanto, a concentração de metais se torna maior no organismo do que na água. Quando o zooplâncton consome fitoplâncton, uma parte desses metais é transferida para as gorduras no zooplâncton, o que, por sua vez, aumenta sua concentração em relação à do fitoplâncton. Esse processo continua em direção ao topo da cadeia alimentar. Uma regra muito comum diz que cada nível trófico é capaz de acumular até dez vezes mais toxicidade do que o nível trófico anterior.</w:t>
      </w:r>
    </w:p>
    <w:p w14:paraId="11D61283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</w:p>
    <w:p w14:paraId="5C90DD31" w14:textId="77777777" w:rsidR="00D55C1A" w:rsidRPr="00D55C1A" w:rsidRDefault="00D55C1A" w:rsidP="00D55C1A">
      <w:pPr>
        <w:spacing w:line="360" w:lineRule="auto"/>
        <w:jc w:val="both"/>
        <w:rPr>
          <w:sz w:val="24"/>
          <w:szCs w:val="24"/>
        </w:rPr>
      </w:pPr>
      <w:r w:rsidRPr="00D55C1A">
        <w:rPr>
          <w:sz w:val="24"/>
          <w:szCs w:val="24"/>
        </w:rPr>
        <w:tab/>
        <w:t xml:space="preserve">Além disso, outro dos poluentes da água que merece menção especial é o plástico. O plástico é um material que se degrada a uma velocidade muito lenta e permanece no meio ambiente por centenas de anos, eventualmente passando pela cadeia alimentar e poluindo rios e mares. Podemos encontrar desde plásticos grandes a </w:t>
      </w:r>
      <w:proofErr w:type="spellStart"/>
      <w:r w:rsidRPr="00D55C1A">
        <w:rPr>
          <w:sz w:val="24"/>
          <w:szCs w:val="24"/>
        </w:rPr>
        <w:t>microplásticos</w:t>
      </w:r>
      <w:proofErr w:type="spellEnd"/>
      <w:r w:rsidRPr="00D55C1A">
        <w:rPr>
          <w:sz w:val="24"/>
          <w:szCs w:val="24"/>
        </w:rPr>
        <w:t xml:space="preserve"> (plásticos muito pequenos, mas visíveis) ou </w:t>
      </w:r>
      <w:proofErr w:type="spellStart"/>
      <w:r w:rsidRPr="00D55C1A">
        <w:rPr>
          <w:sz w:val="24"/>
          <w:szCs w:val="24"/>
        </w:rPr>
        <w:t>nanoplásticos</w:t>
      </w:r>
      <w:proofErr w:type="spellEnd"/>
      <w:r w:rsidRPr="00D55C1A">
        <w:rPr>
          <w:sz w:val="24"/>
          <w:szCs w:val="24"/>
        </w:rPr>
        <w:t xml:space="preserve"> (plásticos microscópicos que não são visíveis, mas que contaminam a água). A melhor maneira de evitar essa contaminação é sem plásticos descartáveis ​​e, quando usamos plásticos, sempre os recicle.</w:t>
      </w:r>
    </w:p>
    <w:p w14:paraId="5D0A7554" w14:textId="77777777" w:rsidR="004A3425" w:rsidRDefault="004A3425" w:rsidP="004A3425"/>
    <w:p w14:paraId="7543FB51" w14:textId="2DADEBF9" w:rsidR="004A3425" w:rsidRPr="005318E5" w:rsidRDefault="00427649" w:rsidP="004A3425">
      <w:pPr>
        <w:pStyle w:val="Ttulo2"/>
        <w:rPr>
          <w:sz w:val="28"/>
          <w:szCs w:val="28"/>
        </w:rPr>
      </w:pPr>
      <w:r w:rsidRPr="005318E5">
        <w:rPr>
          <w:sz w:val="28"/>
          <w:szCs w:val="28"/>
        </w:rPr>
        <w:t>Organoclorados e pesticidas</w:t>
      </w:r>
    </w:p>
    <w:p w14:paraId="04427AC4" w14:textId="77777777" w:rsidR="00DE3B30" w:rsidRPr="00DE3B30" w:rsidRDefault="00DE3B30" w:rsidP="005318E5">
      <w:pPr>
        <w:spacing w:line="360" w:lineRule="auto"/>
        <w:jc w:val="both"/>
      </w:pPr>
    </w:p>
    <w:p w14:paraId="49C871CE" w14:textId="11C69706" w:rsidR="00DE3B30" w:rsidRPr="00DE3B30" w:rsidRDefault="00DE3B30" w:rsidP="005318E5">
      <w:pPr>
        <w:spacing w:line="360" w:lineRule="auto"/>
        <w:jc w:val="both"/>
        <w:rPr>
          <w:sz w:val="24"/>
          <w:szCs w:val="24"/>
        </w:rPr>
      </w:pPr>
      <w:r w:rsidRPr="00DE3B30">
        <w:rPr>
          <w:sz w:val="24"/>
          <w:szCs w:val="24"/>
        </w:rPr>
        <w:t>Um organoclorado (</w:t>
      </w:r>
      <w:proofErr w:type="spellStart"/>
      <w:r w:rsidRPr="00DE3B30">
        <w:rPr>
          <w:sz w:val="24"/>
          <w:szCs w:val="24"/>
        </w:rPr>
        <w:t>organocloro</w:t>
      </w:r>
      <w:proofErr w:type="spellEnd"/>
      <w:r w:rsidRPr="00DE3B30">
        <w:rPr>
          <w:sz w:val="24"/>
          <w:szCs w:val="24"/>
        </w:rPr>
        <w:t xml:space="preserve">, </w:t>
      </w:r>
      <w:proofErr w:type="spellStart"/>
      <w:r w:rsidRPr="00DE3B30">
        <w:rPr>
          <w:sz w:val="24"/>
          <w:szCs w:val="24"/>
        </w:rPr>
        <w:t>organocloreto</w:t>
      </w:r>
      <w:proofErr w:type="spellEnd"/>
      <w:r w:rsidRPr="00DE3B30">
        <w:rPr>
          <w:sz w:val="24"/>
          <w:szCs w:val="24"/>
        </w:rPr>
        <w:t xml:space="preserve">, </w:t>
      </w:r>
      <w:proofErr w:type="spellStart"/>
      <w:r w:rsidRPr="00DE3B30">
        <w:rPr>
          <w:sz w:val="24"/>
          <w:szCs w:val="24"/>
        </w:rPr>
        <w:t>organocarbono</w:t>
      </w:r>
      <w:proofErr w:type="spellEnd"/>
      <w:r w:rsidRPr="00DE3B30">
        <w:rPr>
          <w:sz w:val="24"/>
          <w:szCs w:val="24"/>
        </w:rPr>
        <w:t xml:space="preserve"> ou hidrocarboneto clorado) é um composto orgânico muito empregado pela indústria desde a década de quarenta do século XX. Os organoclorados podem ser encontrados nos agrotóxicos utilizados nos alimentos como pesticidas, nas tintas, no plástico</w:t>
      </w:r>
      <w:r w:rsidR="007732BC">
        <w:rPr>
          <w:sz w:val="24"/>
          <w:szCs w:val="24"/>
        </w:rPr>
        <w:t xml:space="preserve"> e</w:t>
      </w:r>
      <w:r w:rsidRPr="00DE3B30">
        <w:rPr>
          <w:sz w:val="24"/>
          <w:szCs w:val="24"/>
        </w:rPr>
        <w:t xml:space="preserve"> no verniz</w:t>
      </w:r>
      <w:r w:rsidR="007732BC">
        <w:rPr>
          <w:sz w:val="24"/>
          <w:szCs w:val="24"/>
        </w:rPr>
        <w:t>.</w:t>
      </w:r>
    </w:p>
    <w:p w14:paraId="4C0D5088" w14:textId="29C2B531" w:rsidR="00427649" w:rsidRPr="00DE3B30" w:rsidRDefault="00DE3B30" w:rsidP="005318E5">
      <w:pPr>
        <w:spacing w:line="360" w:lineRule="auto"/>
        <w:jc w:val="both"/>
        <w:rPr>
          <w:sz w:val="24"/>
          <w:szCs w:val="24"/>
        </w:rPr>
      </w:pPr>
      <w:r w:rsidRPr="00DE3B30">
        <w:rPr>
          <w:sz w:val="24"/>
          <w:szCs w:val="24"/>
        </w:rPr>
        <w:t>Os pesticidas organoclorados (</w:t>
      </w:r>
      <w:proofErr w:type="spellStart"/>
      <w:r w:rsidRPr="00DE3B30">
        <w:rPr>
          <w:sz w:val="24"/>
          <w:szCs w:val="24"/>
        </w:rPr>
        <w:t>OCPs</w:t>
      </w:r>
      <w:proofErr w:type="spellEnd"/>
      <w:r w:rsidRPr="00DE3B30">
        <w:rPr>
          <w:sz w:val="24"/>
          <w:szCs w:val="24"/>
        </w:rPr>
        <w:t xml:space="preserve">), devido à sua ampla utilização na agricultura até há cerca de 30 anos, à sua estabilidade química e à lenta biodegradação tornaram-se poluentes omnipresentes. A maioria dos </w:t>
      </w:r>
      <w:proofErr w:type="spellStart"/>
      <w:r w:rsidRPr="00DE3B30">
        <w:rPr>
          <w:sz w:val="24"/>
          <w:szCs w:val="24"/>
        </w:rPr>
        <w:t>OCPs</w:t>
      </w:r>
      <w:proofErr w:type="spellEnd"/>
      <w:r w:rsidRPr="00DE3B30">
        <w:rPr>
          <w:sz w:val="24"/>
          <w:szCs w:val="24"/>
        </w:rPr>
        <w:t xml:space="preserve"> são poluentes orgânicos persistentes que se caracterizam por longos ciclos de vida no ambiente e por serem transportados a </w:t>
      </w:r>
      <w:r w:rsidRPr="00DE3B30">
        <w:rPr>
          <w:sz w:val="24"/>
          <w:szCs w:val="24"/>
        </w:rPr>
        <w:lastRenderedPageBreak/>
        <w:t>longas distâncias. Os resíduos dos pesticidas nos solos podem ser adsorvidos pelas plantas, entrando na cadeia alimentar, levando à sua bioacumulação.</w:t>
      </w:r>
    </w:p>
    <w:p w14:paraId="35D73FDB" w14:textId="77777777" w:rsidR="00427649" w:rsidRDefault="00427649" w:rsidP="005318E5">
      <w:pPr>
        <w:spacing w:line="360" w:lineRule="auto"/>
        <w:jc w:val="both"/>
      </w:pPr>
    </w:p>
    <w:p w14:paraId="1DB99538" w14:textId="77777777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t>Ácidos e bases</w:t>
      </w:r>
    </w:p>
    <w:p w14:paraId="3563C6C3" w14:textId="2D8B97C3" w:rsidR="00DE3B30" w:rsidRPr="00DE3B30" w:rsidRDefault="00F1033F" w:rsidP="005318E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Fazem parte dos indicadores químicos.</w:t>
      </w:r>
      <w:r w:rsidR="0098655D">
        <w:rPr>
          <w:rFonts w:eastAsia="Times New Roman" w:cstheme="minorHAnsi"/>
          <w:sz w:val="24"/>
          <w:szCs w:val="24"/>
          <w:lang w:eastAsia="pt-PT"/>
        </w:rPr>
        <w:t xml:space="preserve"> As reações ácido-base envolvem a perda ou ganho de iões H</w:t>
      </w:r>
      <w:r w:rsidR="0098655D">
        <w:rPr>
          <w:rFonts w:eastAsia="Times New Roman" w:cstheme="minorHAnsi"/>
          <w:sz w:val="24"/>
          <w:szCs w:val="24"/>
          <w:vertAlign w:val="superscript"/>
          <w:lang w:eastAsia="pt-PT"/>
        </w:rPr>
        <w:t>+</w:t>
      </w:r>
      <w:r w:rsidR="0098655D">
        <w:rPr>
          <w:rFonts w:eastAsia="Times New Roman" w:cstheme="minorHAnsi"/>
          <w:sz w:val="24"/>
          <w:szCs w:val="24"/>
          <w:lang w:eastAsia="pt-PT"/>
        </w:rPr>
        <w:t xml:space="preserve">. </w:t>
      </w:r>
      <w:r w:rsidR="00DE3B30" w:rsidRPr="00DE3B30">
        <w:rPr>
          <w:rFonts w:eastAsia="Times New Roman" w:cstheme="minorHAnsi"/>
          <w:sz w:val="24"/>
          <w:szCs w:val="24"/>
          <w:lang w:eastAsia="pt-PT"/>
        </w:rPr>
        <w:t>Algumas</w:t>
      </w:r>
      <w:r w:rsidR="0098655D">
        <w:rPr>
          <w:rFonts w:eastAsia="Times New Roman" w:cstheme="minorHAnsi"/>
          <w:sz w:val="24"/>
          <w:szCs w:val="24"/>
          <w:lang w:eastAsia="pt-PT"/>
        </w:rPr>
        <w:t xml:space="preserve"> espécies atuam como ácidos pela libertação de iões, outros como bases pelos iões que recebem e</w:t>
      </w:r>
      <w:r w:rsidR="00DE3B30" w:rsidRPr="00DE3B30">
        <w:rPr>
          <w:rFonts w:eastAsia="Times New Roman" w:cstheme="minorHAnsi"/>
          <w:sz w:val="24"/>
          <w:szCs w:val="24"/>
          <w:lang w:eastAsia="pt-PT"/>
        </w:rPr>
        <w:t xml:space="preserve"> das mudanças verificadas com as alterações climáticas ao nível </w:t>
      </w:r>
      <w:r w:rsidR="0098655D">
        <w:rPr>
          <w:rFonts w:eastAsia="Times New Roman" w:cstheme="minorHAnsi"/>
          <w:sz w:val="24"/>
          <w:szCs w:val="24"/>
          <w:lang w:eastAsia="pt-PT"/>
        </w:rPr>
        <w:t>do meio aquático</w:t>
      </w:r>
      <w:r w:rsidR="00DE3B30" w:rsidRPr="00DE3B30">
        <w:rPr>
          <w:rFonts w:eastAsia="Times New Roman" w:cstheme="minorHAnsi"/>
          <w:sz w:val="24"/>
          <w:szCs w:val="24"/>
          <w:lang w:eastAsia="pt-PT"/>
        </w:rPr>
        <w:t xml:space="preserve"> implicam alterações do </w:t>
      </w:r>
      <w:r w:rsidR="0098655D">
        <w:rPr>
          <w:rFonts w:eastAsia="Times New Roman" w:cstheme="minorHAnsi"/>
          <w:sz w:val="24"/>
          <w:szCs w:val="24"/>
          <w:lang w:eastAsia="pt-PT"/>
        </w:rPr>
        <w:t>pH</w:t>
      </w:r>
      <w:r w:rsidR="00DE3B30" w:rsidRPr="00DE3B30">
        <w:rPr>
          <w:rFonts w:eastAsia="Times New Roman" w:cstheme="minorHAnsi"/>
          <w:sz w:val="24"/>
          <w:szCs w:val="24"/>
          <w:lang w:eastAsia="pt-PT"/>
        </w:rPr>
        <w:t>, devido ao aumento da concentração de CO</w:t>
      </w:r>
      <w:r w:rsidR="0098655D">
        <w:rPr>
          <w:rFonts w:eastAsia="Times New Roman" w:cstheme="minorHAnsi"/>
          <w:sz w:val="24"/>
          <w:szCs w:val="24"/>
          <w:vertAlign w:val="subscript"/>
          <w:lang w:eastAsia="pt-PT"/>
        </w:rPr>
        <w:t>2</w:t>
      </w:r>
      <w:r w:rsidR="00DE3B30" w:rsidRPr="00DE3B30">
        <w:rPr>
          <w:rFonts w:eastAsia="Times New Roman" w:cstheme="minorHAnsi"/>
          <w:sz w:val="24"/>
          <w:szCs w:val="24"/>
          <w:lang w:eastAsia="pt-PT"/>
        </w:rPr>
        <w:t xml:space="preserve"> na atmosfera. Esta situação é bem notória nas zonas tropicais, onde os ecossistemas marinhos são extremamente sensíveis e ricos em biodiversidade, e cujos habitats estão a sofrer alterações que se podem revelar irreversíveis, nomeadamente do caso dos recifes de corais.</w:t>
      </w:r>
    </w:p>
    <w:p w14:paraId="4FCCE960" w14:textId="046F048D" w:rsidR="00DE3B30" w:rsidRPr="00DE3B30" w:rsidRDefault="00DE3B30" w:rsidP="005318E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DE3B30">
        <w:rPr>
          <w:rFonts w:eastAsia="Calibri" w:cstheme="minorHAnsi"/>
          <w:sz w:val="24"/>
          <w:szCs w:val="24"/>
        </w:rPr>
        <w:t xml:space="preserve">Estudos preliminares apontam que a </w:t>
      </w:r>
      <w:r w:rsidRPr="00DE3B30">
        <w:rPr>
          <w:rFonts w:eastAsia="Calibri" w:cstheme="minorHAnsi"/>
          <w:b/>
          <w:bCs/>
          <w:sz w:val="24"/>
          <w:szCs w:val="24"/>
        </w:rPr>
        <w:t xml:space="preserve">acidificação dos oceanos </w:t>
      </w:r>
      <w:r w:rsidRPr="00DE3B30">
        <w:rPr>
          <w:rFonts w:eastAsia="Calibri" w:cstheme="minorHAnsi"/>
          <w:sz w:val="24"/>
          <w:szCs w:val="24"/>
        </w:rPr>
        <w:t xml:space="preserve">(é a designação dada à diminuição do </w:t>
      </w:r>
      <w:hyperlink r:id="rId26" w:tooltip="PH" w:history="1">
        <w:r w:rsidRPr="00DE3B30">
          <w:rPr>
            <w:rFonts w:eastAsia="Calibri" w:cstheme="minorHAnsi"/>
            <w:sz w:val="24"/>
            <w:szCs w:val="24"/>
          </w:rPr>
          <w:t>pH</w:t>
        </w:r>
      </w:hyperlink>
      <w:r w:rsidRPr="00DE3B30">
        <w:rPr>
          <w:rFonts w:eastAsia="Calibri" w:cstheme="minorHAnsi"/>
          <w:sz w:val="24"/>
          <w:szCs w:val="24"/>
        </w:rPr>
        <w:t xml:space="preserve"> nos oceanos, significando aumento da </w:t>
      </w:r>
      <w:hyperlink r:id="rId27" w:tooltip="Acidez" w:history="1">
        <w:r w:rsidRPr="00DE3B30">
          <w:rPr>
            <w:rFonts w:eastAsia="Calibri" w:cstheme="minorHAnsi"/>
            <w:sz w:val="24"/>
            <w:szCs w:val="24"/>
          </w:rPr>
          <w:t>acidez</w:t>
        </w:r>
      </w:hyperlink>
      <w:r w:rsidRPr="00DE3B30">
        <w:rPr>
          <w:rFonts w:eastAsia="Calibri" w:cstheme="minorHAnsi"/>
          <w:sz w:val="24"/>
          <w:szCs w:val="24"/>
        </w:rPr>
        <w:t xml:space="preserve">) afeta diretamente organismos </w:t>
      </w:r>
      <w:r w:rsidR="001E3068" w:rsidRPr="00DE3B30">
        <w:rPr>
          <w:rFonts w:eastAsia="Calibri" w:cstheme="minorHAnsi"/>
          <w:sz w:val="24"/>
          <w:szCs w:val="24"/>
        </w:rPr>
        <w:t>classificadores</w:t>
      </w:r>
      <w:r w:rsidRPr="00DE3B30">
        <w:rPr>
          <w:rFonts w:eastAsia="Calibri" w:cstheme="minorHAnsi"/>
          <w:sz w:val="24"/>
          <w:szCs w:val="24"/>
        </w:rPr>
        <w:t xml:space="preserve">, como alguns tipos de </w:t>
      </w:r>
      <w:hyperlink r:id="rId28" w:tgtFrame="_blank" w:history="1">
        <w:r w:rsidRPr="00DE3B30">
          <w:rPr>
            <w:rFonts w:eastAsia="Calibri" w:cstheme="minorHAnsi"/>
            <w:sz w:val="24"/>
            <w:szCs w:val="24"/>
          </w:rPr>
          <w:t>mariscos</w:t>
        </w:r>
      </w:hyperlink>
      <w:r w:rsidRPr="00DE3B30">
        <w:rPr>
          <w:rFonts w:eastAsia="Calibri" w:cstheme="minorHAnsi"/>
          <w:sz w:val="24"/>
          <w:szCs w:val="24"/>
        </w:rPr>
        <w:t xml:space="preserve">, </w:t>
      </w:r>
      <w:hyperlink r:id="rId29" w:tgtFrame="_blank" w:history="1">
        <w:r w:rsidRPr="00DE3B30">
          <w:rPr>
            <w:rFonts w:eastAsia="Calibri" w:cstheme="minorHAnsi"/>
            <w:sz w:val="24"/>
            <w:szCs w:val="24"/>
          </w:rPr>
          <w:t>algas</w:t>
        </w:r>
      </w:hyperlink>
      <w:r w:rsidRPr="00DE3B30">
        <w:rPr>
          <w:rFonts w:eastAsia="Calibri" w:cstheme="minorHAnsi"/>
          <w:sz w:val="24"/>
          <w:szCs w:val="24"/>
        </w:rPr>
        <w:t xml:space="preserve">, </w:t>
      </w:r>
      <w:hyperlink r:id="rId30" w:tgtFrame="_blank" w:history="1">
        <w:r w:rsidRPr="00DE3B30">
          <w:rPr>
            <w:rFonts w:eastAsia="Calibri" w:cstheme="minorHAnsi"/>
            <w:sz w:val="24"/>
            <w:szCs w:val="24"/>
          </w:rPr>
          <w:t>corais</w:t>
        </w:r>
      </w:hyperlink>
      <w:r w:rsidRPr="00DE3B30">
        <w:rPr>
          <w:rFonts w:eastAsia="Calibri" w:cstheme="minorHAnsi"/>
          <w:sz w:val="24"/>
          <w:szCs w:val="24"/>
        </w:rPr>
        <w:t xml:space="preserve">, </w:t>
      </w:r>
      <w:hyperlink r:id="rId31" w:tgtFrame="_blank" w:history="1">
        <w:r w:rsidRPr="00DE3B30">
          <w:rPr>
            <w:rFonts w:eastAsia="Calibri" w:cstheme="minorHAnsi"/>
            <w:sz w:val="24"/>
            <w:szCs w:val="24"/>
          </w:rPr>
          <w:t>plâncton</w:t>
        </w:r>
      </w:hyperlink>
      <w:r w:rsidRPr="00DE3B30">
        <w:rPr>
          <w:rFonts w:eastAsia="Calibri" w:cstheme="minorHAnsi"/>
          <w:sz w:val="24"/>
          <w:szCs w:val="24"/>
        </w:rPr>
        <w:t xml:space="preserve"> e </w:t>
      </w:r>
      <w:hyperlink r:id="rId32" w:tgtFrame="_blank" w:history="1">
        <w:r w:rsidRPr="00DE3B30">
          <w:rPr>
            <w:rFonts w:eastAsia="Calibri" w:cstheme="minorHAnsi"/>
            <w:sz w:val="24"/>
            <w:szCs w:val="24"/>
          </w:rPr>
          <w:t>moluscos</w:t>
        </w:r>
      </w:hyperlink>
      <w:r w:rsidRPr="00DE3B30">
        <w:rPr>
          <w:rFonts w:eastAsia="Calibri" w:cstheme="minorHAnsi"/>
          <w:sz w:val="24"/>
          <w:szCs w:val="24"/>
        </w:rPr>
        <w:t xml:space="preserve">, dificultando sua capacidade de formar conchas, levando ao seu </w:t>
      </w:r>
      <w:hyperlink r:id="rId33" w:tgtFrame="_blank" w:history="1">
        <w:r w:rsidRPr="00DE3B30">
          <w:rPr>
            <w:rFonts w:eastAsia="Calibri" w:cstheme="minorHAnsi"/>
            <w:sz w:val="24"/>
            <w:szCs w:val="24"/>
          </w:rPr>
          <w:t>desaparecimento</w:t>
        </w:r>
      </w:hyperlink>
      <w:r w:rsidRPr="00DE3B30">
        <w:rPr>
          <w:rFonts w:eastAsia="Calibri" w:cstheme="minorHAnsi"/>
          <w:sz w:val="24"/>
          <w:szCs w:val="24"/>
        </w:rPr>
        <w:t>.</w:t>
      </w:r>
    </w:p>
    <w:p w14:paraId="0321ED1B" w14:textId="77777777" w:rsidR="00DE3B30" w:rsidRPr="00DE3B30" w:rsidRDefault="00DE3B30" w:rsidP="005318E5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DE3B30">
        <w:rPr>
          <w:rFonts w:eastAsia="Times New Roman" w:cstheme="minorHAnsi"/>
          <w:sz w:val="24"/>
          <w:szCs w:val="24"/>
          <w:lang w:eastAsia="pt-PT"/>
        </w:rPr>
        <w:t>As alterações climáticas estão a aquecer os oceanos, causando acidificação do ambiente marinho e alterando os padrões de precipitação. Esta conjugação de fatores exacerba frequentemente os impactos de outras pressões humanas sobre o mar, conduzindo à perda de biodiversidade marinha. A subsistência de muitas pessoas depende da biodiversidade e dos ecossistemas marinhos, por isso urge tomar medidas para limitar o aquecimento dos oceanos.</w:t>
      </w:r>
    </w:p>
    <w:p w14:paraId="343F360C" w14:textId="77777777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t>Organismos patogénicos</w:t>
      </w:r>
    </w:p>
    <w:p w14:paraId="7809288C" w14:textId="77777777" w:rsidR="00427649" w:rsidRPr="00427649" w:rsidRDefault="00427649" w:rsidP="005318E5">
      <w:pPr>
        <w:spacing w:line="360" w:lineRule="auto"/>
        <w:jc w:val="both"/>
      </w:pPr>
    </w:p>
    <w:p w14:paraId="126579EC" w14:textId="77777777" w:rsidR="00427649" w:rsidRPr="00D22F3E" w:rsidRDefault="00427649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 xml:space="preserve">Ocorre quando os corpos de água possuem micro-organismos patogênicos, tais como bactérias, vírus, vermes e protozoários oriundos principalmente de esgotos domésticos </w:t>
      </w:r>
      <w:r w:rsidRPr="00D22F3E">
        <w:rPr>
          <w:sz w:val="24"/>
          <w:szCs w:val="24"/>
        </w:rPr>
        <w:lastRenderedPageBreak/>
        <w:t>e industriais. Eles podem ser lançados diretamente na água ou podem infiltrar-se nos solos, atingindo águas de poços ou de nascentes.</w:t>
      </w:r>
    </w:p>
    <w:p w14:paraId="2A18F769" w14:textId="2F593051" w:rsidR="003617F7" w:rsidRPr="001E3068" w:rsidRDefault="00427649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As consequências desse tipo de poluição são as várias doenças que podem ser transmitidas aos humanos e animais, tais como febre tifoide, cólera, salmonelose, leptospirose, hepatites, esquistossomose, amebíase e giardíase.</w:t>
      </w:r>
    </w:p>
    <w:p w14:paraId="588F9178" w14:textId="77777777" w:rsidR="00F1033F" w:rsidRDefault="00F1033F" w:rsidP="005318E5">
      <w:pPr>
        <w:spacing w:line="360" w:lineRule="auto"/>
        <w:jc w:val="both"/>
      </w:pPr>
    </w:p>
    <w:p w14:paraId="22A57C11" w14:textId="70FA930A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t>Óleos e materiais em suspensão</w:t>
      </w:r>
    </w:p>
    <w:p w14:paraId="57E7EA21" w14:textId="77777777" w:rsidR="00DE3B30" w:rsidRPr="00DE3B30" w:rsidRDefault="00DE3B30" w:rsidP="005318E5">
      <w:pPr>
        <w:spacing w:line="360" w:lineRule="auto"/>
        <w:jc w:val="both"/>
      </w:pPr>
    </w:p>
    <w:p w14:paraId="1EF235C8" w14:textId="77777777" w:rsidR="00DE3B30" w:rsidRPr="00DE3B30" w:rsidRDefault="00DE3B30" w:rsidP="005318E5">
      <w:pPr>
        <w:spacing w:line="360" w:lineRule="auto"/>
        <w:jc w:val="both"/>
        <w:rPr>
          <w:sz w:val="24"/>
          <w:szCs w:val="24"/>
        </w:rPr>
      </w:pPr>
      <w:r w:rsidRPr="00DE3B30">
        <w:rPr>
          <w:sz w:val="24"/>
          <w:szCs w:val="24"/>
        </w:rPr>
        <w:t>Dentre os problemas ambientais que o mar enfrenta, destaca-se a poluição por petróleo. Essa poluição ocorre em razão de acidentes com navios petroleiros (que carregam petróleo) ou então por problemas nas plataformas e oleodutos.</w:t>
      </w:r>
    </w:p>
    <w:p w14:paraId="4D05F7C5" w14:textId="77777777" w:rsidR="00DE3B30" w:rsidRPr="00DE3B30" w:rsidRDefault="00DE3B30" w:rsidP="005318E5">
      <w:pPr>
        <w:spacing w:line="360" w:lineRule="auto"/>
        <w:jc w:val="both"/>
        <w:rPr>
          <w:sz w:val="24"/>
          <w:szCs w:val="24"/>
        </w:rPr>
      </w:pPr>
      <w:r w:rsidRPr="00DE3B30">
        <w:rPr>
          <w:sz w:val="24"/>
          <w:szCs w:val="24"/>
        </w:rPr>
        <w:t>O óleo, ao entrar em contato com a água, não se mistura e forma uma grande película sobre ela. Dessa forma, não ocorre penetração da luz do sol, por isso, organismos que fazem fotossíntese, tais como as algas, podem morrer. Com a morte dos seres que realizam fotossíntese, a água torna-se pobre em oxigênio e também em alimento. A consequência disso é a morte de peixes e de outros animais que participam dessa cadeia alimentar.</w:t>
      </w:r>
    </w:p>
    <w:p w14:paraId="41956BF2" w14:textId="78FF30A8" w:rsidR="00427649" w:rsidRPr="00DE3B30" w:rsidRDefault="00DE3B30" w:rsidP="005318E5">
      <w:pPr>
        <w:spacing w:line="360" w:lineRule="auto"/>
        <w:jc w:val="both"/>
        <w:rPr>
          <w:sz w:val="24"/>
          <w:szCs w:val="24"/>
        </w:rPr>
      </w:pPr>
      <w:r w:rsidRPr="00DE3B30">
        <w:rPr>
          <w:sz w:val="24"/>
          <w:szCs w:val="24"/>
        </w:rPr>
        <w:t>As aves marinhas também são bastante afetadas pelo derrame de petróleo. Ao entrarem na água para capturar suas presas, ficam impregnadas de óleo e não conseguem voar novamente. Além disso, elas tornam-se incapazes de manter seu corpo aquecido, podendo, inclusive, morrer de frio.</w:t>
      </w:r>
    </w:p>
    <w:p w14:paraId="1C5AFF9A" w14:textId="77777777" w:rsidR="00427649" w:rsidRPr="005318E5" w:rsidRDefault="00427649" w:rsidP="005318E5">
      <w:pPr>
        <w:spacing w:line="360" w:lineRule="auto"/>
        <w:jc w:val="both"/>
        <w:rPr>
          <w:sz w:val="24"/>
          <w:szCs w:val="24"/>
        </w:rPr>
      </w:pPr>
    </w:p>
    <w:p w14:paraId="6A0C84DE" w14:textId="77777777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t>Detergentes</w:t>
      </w:r>
    </w:p>
    <w:p w14:paraId="7D523540" w14:textId="77777777" w:rsidR="00F708E7" w:rsidRPr="00F708E7" w:rsidRDefault="00F708E7" w:rsidP="005318E5">
      <w:pPr>
        <w:spacing w:line="360" w:lineRule="auto"/>
        <w:jc w:val="both"/>
      </w:pPr>
    </w:p>
    <w:p w14:paraId="55D1DB13" w14:textId="77777777" w:rsidR="00F708E7" w:rsidRPr="00D22F3E" w:rsidRDefault="00F708E7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Os detergentes, acumulam-se no meio ambiente formando uma camada de espuma, essa impede a entrada de oxigênio na água.</w:t>
      </w:r>
    </w:p>
    <w:p w14:paraId="6ECE476F" w14:textId="77777777" w:rsidR="00427649" w:rsidRPr="00D22F3E" w:rsidRDefault="00F708E7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 xml:space="preserve">Na água existem microrganismos produzindo enzimas capazes de quebrar as moléculas de cadeia carbônica linear, que é o caso dos sabões. Essas enzimas não reconhecem as </w:t>
      </w:r>
      <w:r w:rsidRPr="00D22F3E">
        <w:rPr>
          <w:sz w:val="24"/>
          <w:szCs w:val="24"/>
        </w:rPr>
        <w:lastRenderedPageBreak/>
        <w:t>cadeias ramificadas como as dos detergentes, sendo assim, eles permanecem na água sem sofrer decomposição, causando a poluição.</w:t>
      </w:r>
    </w:p>
    <w:p w14:paraId="7A975DDD" w14:textId="77777777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t>Temperatura</w:t>
      </w:r>
    </w:p>
    <w:p w14:paraId="1BF8E0E5" w14:textId="77777777" w:rsidR="00427649" w:rsidRDefault="00427649" w:rsidP="005318E5">
      <w:pPr>
        <w:spacing w:line="360" w:lineRule="auto"/>
        <w:jc w:val="both"/>
      </w:pPr>
    </w:p>
    <w:p w14:paraId="35D8838A" w14:textId="5465C1A1" w:rsidR="00427649" w:rsidRPr="00D22F3E" w:rsidRDefault="00F1033F" w:rsidP="00531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Faz parte dos indicadores físicos, o</w:t>
      </w:r>
      <w:r w:rsidR="00427649" w:rsidRPr="00D22F3E">
        <w:rPr>
          <w:sz w:val="24"/>
          <w:szCs w:val="24"/>
        </w:rPr>
        <w:t>corre quando são lançadas nos recursos hídricos grandes quantidades de águas aquecidas que foram usadas, por exemplo, em indústrias para aquecer caldeiras, em processos de refrigeração de refinarias, siderurgias e centrais termoelétricas.</w:t>
      </w:r>
    </w:p>
    <w:p w14:paraId="4E3B1083" w14:textId="77777777" w:rsidR="00427649" w:rsidRPr="00D22F3E" w:rsidRDefault="00427649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 xml:space="preserve">Outros exemplos são as águas usadas em Centrais Nucleares. De reparar que elas sempre ficam instaladas perto de lagos, rios ou mares, isso ocorre porque, a energia nessas centrais é produzida porque a reação de fusão nuclear libera calor que faz a água ferver, criando vapor que aciona a turbina geradora e produz eletricidade. Esse vapor vai para condensadores, onde retorna para o estado líquido. A água quente que fica dentro das torres de arrefecimento retorna para o rio, lago ou mar. A água quente diminui a solubilidade do oxigênio na água, o que provoca a morte de muitos peixes e outros animais aquáticos. </w:t>
      </w:r>
    </w:p>
    <w:p w14:paraId="4AF54117" w14:textId="77777777" w:rsidR="00427649" w:rsidRPr="00D22F3E" w:rsidRDefault="00427649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O aumento da temperatura da água também acelera reações de outros poluentes, se já estiverem presentes na água e afeta o ciclo de reprodução de algumas espécies. Esse tipo de poluição tem pouco efeito sobre a potabilidade da água</w:t>
      </w:r>
      <w:r w:rsidR="00A95CD9" w:rsidRPr="00D22F3E">
        <w:rPr>
          <w:sz w:val="24"/>
          <w:szCs w:val="24"/>
        </w:rPr>
        <w:t>.</w:t>
      </w:r>
    </w:p>
    <w:p w14:paraId="3DCEDE7B" w14:textId="77777777" w:rsidR="00427649" w:rsidRDefault="00427649" w:rsidP="005318E5">
      <w:pPr>
        <w:spacing w:line="360" w:lineRule="auto"/>
        <w:jc w:val="both"/>
      </w:pPr>
    </w:p>
    <w:p w14:paraId="4439E754" w14:textId="77777777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t>Sólidos em suspensão</w:t>
      </w:r>
    </w:p>
    <w:p w14:paraId="7C6C68C3" w14:textId="77777777" w:rsidR="00427649" w:rsidRDefault="00427649" w:rsidP="005318E5">
      <w:pPr>
        <w:spacing w:line="360" w:lineRule="auto"/>
        <w:jc w:val="both"/>
      </w:pPr>
    </w:p>
    <w:p w14:paraId="65FC0C94" w14:textId="77777777" w:rsidR="00A95CD9" w:rsidRPr="00D22F3E" w:rsidRDefault="00A95CD9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 xml:space="preserve">Ocorre quando há a </w:t>
      </w:r>
      <w:r w:rsidR="00F708E7" w:rsidRPr="00D22F3E">
        <w:rPr>
          <w:sz w:val="24"/>
          <w:szCs w:val="24"/>
        </w:rPr>
        <w:t>acumulação</w:t>
      </w:r>
      <w:r w:rsidRPr="00D22F3E">
        <w:rPr>
          <w:sz w:val="24"/>
          <w:szCs w:val="24"/>
        </w:rPr>
        <w:t xml:space="preserve"> de partículas em suspensão, tais como do solo e de produtos insolúveis inorgânicos e orgânicos. Isso é resultado, por exemplo, da acumulação de lixos e detritos que possuem poluentes químicos e biológicos que impedem a entrada de luminosidade nos recursos hídricos, o que dificulta a fotossíntese realizada pelas algas e a visualização da comida pelos animais aquáticos.</w:t>
      </w:r>
    </w:p>
    <w:p w14:paraId="117B80D4" w14:textId="77777777" w:rsidR="00427649" w:rsidRPr="00D22F3E" w:rsidRDefault="00A95CD9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Esse tipo de poluição corresponde atualmente à maior massa de poluentes e gera a maior quantidade de poluições.</w:t>
      </w:r>
    </w:p>
    <w:p w14:paraId="4A0A108B" w14:textId="77777777" w:rsidR="00427649" w:rsidRPr="005318E5" w:rsidRDefault="00427649" w:rsidP="005318E5">
      <w:pPr>
        <w:pStyle w:val="Ttulo2"/>
        <w:spacing w:line="360" w:lineRule="auto"/>
        <w:jc w:val="both"/>
        <w:rPr>
          <w:sz w:val="28"/>
          <w:szCs w:val="28"/>
        </w:rPr>
      </w:pPr>
      <w:r w:rsidRPr="005318E5">
        <w:rPr>
          <w:sz w:val="28"/>
          <w:szCs w:val="28"/>
        </w:rPr>
        <w:lastRenderedPageBreak/>
        <w:t>Cor e turvação</w:t>
      </w:r>
    </w:p>
    <w:p w14:paraId="7F2981EE" w14:textId="77777777" w:rsidR="00427649" w:rsidRPr="00427649" w:rsidRDefault="00427649" w:rsidP="005318E5">
      <w:pPr>
        <w:spacing w:line="360" w:lineRule="auto"/>
        <w:jc w:val="both"/>
      </w:pPr>
    </w:p>
    <w:p w14:paraId="766A74B4" w14:textId="76AFEA27" w:rsidR="004A3425" w:rsidRDefault="00D22F3E" w:rsidP="005318E5">
      <w:pPr>
        <w:spacing w:line="360" w:lineRule="auto"/>
        <w:jc w:val="both"/>
        <w:rPr>
          <w:sz w:val="24"/>
          <w:szCs w:val="24"/>
        </w:rPr>
      </w:pPr>
      <w:r w:rsidRPr="00D22F3E">
        <w:rPr>
          <w:sz w:val="24"/>
          <w:szCs w:val="24"/>
        </w:rPr>
        <w:t>Fazem parte d</w:t>
      </w:r>
      <w:r>
        <w:rPr>
          <w:sz w:val="24"/>
          <w:szCs w:val="24"/>
        </w:rPr>
        <w:t>os indicadores físicos</w:t>
      </w:r>
      <w:r w:rsidR="00C97B83">
        <w:rPr>
          <w:sz w:val="24"/>
          <w:szCs w:val="24"/>
        </w:rPr>
        <w:t xml:space="preserve"> (cor, turbação, sabor e odor)</w:t>
      </w:r>
      <w:r>
        <w:rPr>
          <w:sz w:val="24"/>
          <w:szCs w:val="24"/>
        </w:rPr>
        <w:t xml:space="preserve">, a cor tem a capacidade de absorver certas radiações do espectro do visível, a cor deve-se sobretudo a substâncias de origem mineral ou orgânicas dissolvidas, no estado coloidal ou em suspensão, a cor aparente devido à matéria em suspensão e a cor real devido às substâncias dissolvidas e em estado coloidal. </w:t>
      </w:r>
    </w:p>
    <w:p w14:paraId="53030709" w14:textId="3CB5F4D8" w:rsidR="00D22F3E" w:rsidRDefault="00D22F3E" w:rsidP="00531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cor pode ser o indicativo do grau de poluição, </w:t>
      </w:r>
      <w:r w:rsidR="00070DAD">
        <w:rPr>
          <w:sz w:val="24"/>
          <w:szCs w:val="24"/>
        </w:rPr>
        <w:t>além de que afeta esteticamente a qualidade de uma água, pois a água pura é ausente de cor, as alterações de cor avermelhada devem-se por exemplo ao ferro, a cor esverdeada devido a alta alcalinidade e dureza, cor amarelada devido à matéria orgânica.</w:t>
      </w:r>
    </w:p>
    <w:p w14:paraId="2B7ED03F" w14:textId="12B51FA9" w:rsidR="00070DAD" w:rsidRDefault="00070DAD" w:rsidP="00531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cor pode ser removida por coagulação e filtração ou por oxidação química.</w:t>
      </w:r>
    </w:p>
    <w:p w14:paraId="498C48F9" w14:textId="24B0B6B5" w:rsidR="00070DAD" w:rsidRDefault="00DA616A" w:rsidP="00531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turbação é uma propriedade ótica da água que causa a dispersão e absorção de um feixe de luz incidindo em uma amostra, em vez da sua transmissão em linha reta, essa propriedade de desviar os raios luminosos, é decorrente da presença de materiais em suspensão na água, ocorre naturalmente por processos de erosão, matéria orgânica, microrganismos e até pequenas bolhas de ar ou ocorre artificialmente, lançamento de lixos domésticos e industriais. </w:t>
      </w:r>
    </w:p>
    <w:p w14:paraId="3C2655BB" w14:textId="0E00F8F2" w:rsidR="003C5A1D" w:rsidRDefault="00DA616A" w:rsidP="00531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turbação dificulta a fotossíntese devido à redução em termos de penetração da luz, prejudicando a fauna e a flora, encarece e dificulta os processos de tratamento para fins de abastecimento </w:t>
      </w:r>
      <w:r w:rsidR="003C5A1D">
        <w:rPr>
          <w:sz w:val="24"/>
          <w:szCs w:val="24"/>
        </w:rPr>
        <w:t xml:space="preserve">publico e industrial, pode ainda ser interpretada por uma medida indireta da quantidade de sólidos em suspensão, útil no controlo do tratamento de água potável. </w:t>
      </w:r>
    </w:p>
    <w:p w14:paraId="565B0E57" w14:textId="6CE8041F" w:rsidR="003C5A1D" w:rsidRDefault="003C5A1D" w:rsidP="005318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turbação é determinada através de equipamentos chamados de nefelómetros, onde uma célula voltaica mede a quantidade de luz dispersa através de uma amostra.</w:t>
      </w:r>
    </w:p>
    <w:p w14:paraId="62402ABB" w14:textId="77777777" w:rsidR="00F923E6" w:rsidRDefault="00F923E6" w:rsidP="005318E5">
      <w:pPr>
        <w:spacing w:line="360" w:lineRule="auto"/>
        <w:jc w:val="both"/>
        <w:rPr>
          <w:sz w:val="24"/>
          <w:szCs w:val="24"/>
        </w:rPr>
      </w:pPr>
    </w:p>
    <w:p w14:paraId="0E9F10B5" w14:textId="77777777" w:rsidR="001C05FE" w:rsidRDefault="001C05FE" w:rsidP="005318E5">
      <w:pPr>
        <w:spacing w:line="360" w:lineRule="auto"/>
        <w:jc w:val="both"/>
        <w:rPr>
          <w:sz w:val="24"/>
          <w:szCs w:val="24"/>
        </w:rPr>
      </w:pPr>
    </w:p>
    <w:p w14:paraId="0750AACD" w14:textId="77777777" w:rsidR="001C05FE" w:rsidRDefault="001C05FE" w:rsidP="005318E5">
      <w:pPr>
        <w:spacing w:line="360" w:lineRule="auto"/>
        <w:jc w:val="both"/>
        <w:rPr>
          <w:sz w:val="24"/>
          <w:szCs w:val="24"/>
        </w:rPr>
      </w:pPr>
    </w:p>
    <w:p w14:paraId="1EA5596A" w14:textId="375EA670" w:rsidR="00F923E6" w:rsidRDefault="001C05FE" w:rsidP="001C05FE">
      <w:pPr>
        <w:pStyle w:val="Ttulo2"/>
        <w:rPr>
          <w:sz w:val="28"/>
        </w:rPr>
      </w:pPr>
      <w:r w:rsidRPr="001C05FE">
        <w:rPr>
          <w:sz w:val="28"/>
        </w:rPr>
        <w:lastRenderedPageBreak/>
        <w:t>Webgrafia</w:t>
      </w:r>
    </w:p>
    <w:p w14:paraId="4523E849" w14:textId="77777777" w:rsidR="001C05FE" w:rsidRDefault="001C05FE" w:rsidP="001C05FE"/>
    <w:p w14:paraId="0D9321F2" w14:textId="0BEFEE8B" w:rsidR="001C05FE" w:rsidRPr="001C05FE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34" w:history="1">
        <w:r w:rsidR="001C05FE" w:rsidRPr="001C05FE">
          <w:rPr>
            <w:color w:val="4472C4" w:themeColor="accent1"/>
            <w:sz w:val="24"/>
            <w:u w:val="single"/>
          </w:rPr>
          <w:t>http://www.ersar.pt/pt/site-comunicacao/site-noticias/documents/ct5-trataguasresiduais.pdf</w:t>
        </w:r>
      </w:hyperlink>
    </w:p>
    <w:p w14:paraId="5854CC2D" w14:textId="609CFEEA" w:rsidR="001C05FE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35" w:history="1">
        <w:r w:rsidR="001C05FE" w:rsidRPr="001C05FE">
          <w:rPr>
            <w:rStyle w:val="Hiperligao"/>
            <w:color w:val="4472C4" w:themeColor="accent1"/>
            <w:sz w:val="24"/>
          </w:rPr>
          <w:t>https://pt.slideshare.net/DamyssonHenrique/o-meio-aqutico</w:t>
        </w:r>
      </w:hyperlink>
    </w:p>
    <w:p w14:paraId="080F5430" w14:textId="2BA1CA10" w:rsidR="001C05FE" w:rsidRPr="001C05FE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36" w:history="1">
        <w:r w:rsidR="001C05FE" w:rsidRPr="001C05FE">
          <w:rPr>
            <w:rStyle w:val="Hiperligao"/>
            <w:color w:val="4472C4" w:themeColor="accent1"/>
            <w:sz w:val="24"/>
          </w:rPr>
          <w:t>https://apambiente.pt/dqa/assets/protec%C3%A7%C3%A3o-das-%C3%A1guas-de-superf%C3%ADcie-contra-a-polui%C3%A7%C3%A3o-por-subst%C3%A2ncias-perigosas.pdf</w:t>
        </w:r>
      </w:hyperlink>
    </w:p>
    <w:p w14:paraId="48D313E6" w14:textId="252F7BCC" w:rsidR="00367CDC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37" w:history="1">
        <w:r w:rsidR="001C05FE" w:rsidRPr="001C05FE">
          <w:rPr>
            <w:rStyle w:val="Hiperligao"/>
            <w:sz w:val="24"/>
          </w:rPr>
          <w:t>https://brasilescola.uol.com.br/quimica/tipos-poluicao-das-aguas.htm</w:t>
        </w:r>
      </w:hyperlink>
    </w:p>
    <w:p w14:paraId="29ACF988" w14:textId="77777777" w:rsidR="00367CDC" w:rsidRDefault="00367CDC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r w:rsidRPr="00367CDC">
        <w:rPr>
          <w:color w:val="4472C4" w:themeColor="accent1"/>
          <w:sz w:val="24"/>
          <w:u w:val="single"/>
        </w:rPr>
        <w:t xml:space="preserve">https://www.passeidireto.com/arquivo/17879653/poluicao-do-meio-aquatico </w:t>
      </w:r>
    </w:p>
    <w:p w14:paraId="1744A16F" w14:textId="429FE863" w:rsid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38" w:history="1">
        <w:r w:rsidR="00367CDC" w:rsidRPr="005675BE">
          <w:rPr>
            <w:rStyle w:val="Hiperligao"/>
            <w:sz w:val="24"/>
          </w:rPr>
          <w:t>http://www.iaren.pt/artigos/workshops/workshop-poluentes-emergentes-no-meio-aquatico-analise-niveis-de-contaminacao-e-preocupacoes-ambientais/</w:t>
        </w:r>
      </w:hyperlink>
    </w:p>
    <w:p w14:paraId="0BA2F350" w14:textId="5647FD32" w:rsidR="00367CDC" w:rsidRDefault="00367CDC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r w:rsidRPr="00367CDC">
        <w:rPr>
          <w:color w:val="4472C4" w:themeColor="accent1"/>
          <w:sz w:val="24"/>
          <w:u w:val="single"/>
        </w:rPr>
        <w:t xml:space="preserve"> </w:t>
      </w:r>
      <w:hyperlink r:id="rId39" w:history="1">
        <w:r w:rsidRPr="005675BE">
          <w:rPr>
            <w:rStyle w:val="Hiperligao"/>
            <w:sz w:val="24"/>
          </w:rPr>
          <w:t>https://prezi.com/fvqgpe5tns_l/poluicao-ambiental-meio-aquatico/</w:t>
        </w:r>
      </w:hyperlink>
      <w:r w:rsidRPr="00367CDC">
        <w:rPr>
          <w:color w:val="4472C4" w:themeColor="accent1"/>
          <w:sz w:val="24"/>
          <w:u w:val="single"/>
        </w:rPr>
        <w:t xml:space="preserve"> </w:t>
      </w:r>
    </w:p>
    <w:p w14:paraId="22C94D12" w14:textId="349CD8CB" w:rsid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0" w:history="1">
        <w:r w:rsidR="00367CDC" w:rsidRPr="005675BE">
          <w:rPr>
            <w:rStyle w:val="Hiperligao"/>
            <w:sz w:val="24"/>
          </w:rPr>
          <w:t>https://escolakids.uol.com.br/ciencias/poluicao-do-mar.htm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0035BF63" w14:textId="747F4B34" w:rsid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1" w:history="1">
        <w:r w:rsidR="00367CDC" w:rsidRPr="005675BE">
          <w:rPr>
            <w:rStyle w:val="Hiperligao"/>
            <w:sz w:val="24"/>
          </w:rPr>
          <w:t>http://oceanaction.pt/poluicao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527500CD" w14:textId="2A8867F1" w:rsid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2" w:history="1">
        <w:r w:rsidR="00367CDC" w:rsidRPr="005675BE">
          <w:rPr>
            <w:rStyle w:val="Hiperligao"/>
            <w:sz w:val="24"/>
          </w:rPr>
          <w:t>https://www.cmjornal.pt/portugal/cidades/detalhe/espuma-castanha-no-mar-com-suspeitas-de-poluicao-em-matosinhos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4035AA83" w14:textId="6DAC9C80" w:rsidR="00367CDC" w:rsidRP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3" w:history="1">
        <w:r w:rsidR="00367CDC" w:rsidRPr="00367CDC">
          <w:rPr>
            <w:rStyle w:val="Hiperligao"/>
            <w:color w:val="4472C4" w:themeColor="accent1"/>
            <w:sz w:val="24"/>
          </w:rPr>
          <w:t>https://www.quercus.pt/comunicados/2017/novembro/5455-quercus-enumera-os-10-principais-problemas-dos-oceanos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3FDE7DE1" w14:textId="115D00AE" w:rsidR="00367CDC" w:rsidRP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4" w:history="1">
        <w:r w:rsidR="00367CDC" w:rsidRPr="00367CDC">
          <w:rPr>
            <w:rStyle w:val="Hiperligao"/>
            <w:color w:val="4472C4" w:themeColor="accent1"/>
            <w:sz w:val="24"/>
          </w:rPr>
          <w:t>https://www.eea.europa.eu/pt/sinais-da-aea/sinais-2015/artigos/o-mar-e-as-alteracoes-climaticas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4E086397" w14:textId="076BFA8E" w:rsid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5" w:history="1">
        <w:r w:rsidR="00367CDC" w:rsidRPr="005675BE">
          <w:rPr>
            <w:rStyle w:val="Hiperligao"/>
            <w:sz w:val="24"/>
          </w:rPr>
          <w:t>https://brasilescola.uol.com.br/quimica/detergentes-poluicao.htm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37EFCF3B" w14:textId="32E165EF" w:rsidR="00367CDC" w:rsidRP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6" w:history="1">
        <w:r w:rsidR="00367CDC" w:rsidRPr="00367CDC">
          <w:rPr>
            <w:rStyle w:val="Hiperligao"/>
            <w:color w:val="4472C4" w:themeColor="accent1"/>
            <w:sz w:val="24"/>
          </w:rPr>
          <w:t>https://meioambiente.culturamix.com/poluicao/detergentes-e-poluicao-espuma-perigosa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5477E005" w14:textId="15CB7FDC" w:rsidR="00367CDC" w:rsidRDefault="00441722" w:rsidP="00367CDC">
      <w:pPr>
        <w:spacing w:line="360" w:lineRule="auto"/>
        <w:jc w:val="both"/>
        <w:rPr>
          <w:color w:val="4472C4" w:themeColor="accent1"/>
          <w:sz w:val="24"/>
          <w:u w:val="single"/>
        </w:rPr>
      </w:pPr>
      <w:hyperlink r:id="rId47" w:history="1">
        <w:r w:rsidR="00367CDC" w:rsidRPr="005675BE">
          <w:rPr>
            <w:rStyle w:val="Hiperligao"/>
            <w:sz w:val="24"/>
          </w:rPr>
          <w:t>https://cetesb.sp.gov.br/mortandade-peixes/alteracoes-fisicas-e-quimicas/materia-organica-e-nutrientes/</w:t>
        </w:r>
      </w:hyperlink>
      <w:r w:rsidR="00367CDC" w:rsidRPr="00367CDC">
        <w:rPr>
          <w:color w:val="4472C4" w:themeColor="accent1"/>
          <w:sz w:val="24"/>
          <w:u w:val="single"/>
        </w:rPr>
        <w:t xml:space="preserve"> </w:t>
      </w:r>
    </w:p>
    <w:p w14:paraId="3AF4E9E6" w14:textId="690E4901" w:rsidR="00367CDC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48" w:history="1">
        <w:r w:rsidR="00367CDC" w:rsidRPr="005675BE">
          <w:rPr>
            <w:rStyle w:val="Hiperligao"/>
            <w:sz w:val="24"/>
          </w:rPr>
          <w:t>https://www.suapesquisa.com/poluicaodaagua/poluicao_quimica.htm</w:t>
        </w:r>
      </w:hyperlink>
      <w:r w:rsidR="00367CDC" w:rsidRPr="00367CDC">
        <w:rPr>
          <w:color w:val="4472C4" w:themeColor="accent1"/>
          <w:sz w:val="24"/>
        </w:rPr>
        <w:t xml:space="preserve"> </w:t>
      </w:r>
    </w:p>
    <w:p w14:paraId="6413AC50" w14:textId="32AD36E0" w:rsidR="00367CDC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49" w:history="1">
        <w:r w:rsidR="00367CDC" w:rsidRPr="005675BE">
          <w:rPr>
            <w:rStyle w:val="Hiperligao"/>
            <w:sz w:val="24"/>
          </w:rPr>
          <w:t>https://www.ecycle.com.br/3268-poluicao-quimica.html</w:t>
        </w:r>
      </w:hyperlink>
      <w:r w:rsidR="00367CDC" w:rsidRPr="00367CDC">
        <w:rPr>
          <w:color w:val="4472C4" w:themeColor="accent1"/>
          <w:sz w:val="24"/>
        </w:rPr>
        <w:t xml:space="preserve"> </w:t>
      </w:r>
    </w:p>
    <w:p w14:paraId="3A1EEB3E" w14:textId="63EA1141" w:rsidR="00367CDC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50" w:history="1">
        <w:r w:rsidR="00367CDC" w:rsidRPr="005675BE">
          <w:rPr>
            <w:rStyle w:val="Hiperligao"/>
            <w:sz w:val="24"/>
          </w:rPr>
          <w:t>https://www.infopedia.pt/dicionarios/lingua-portuguesa</w:t>
        </w:r>
      </w:hyperlink>
      <w:r w:rsidR="00367CDC" w:rsidRPr="00367CDC">
        <w:rPr>
          <w:color w:val="4472C4" w:themeColor="accent1"/>
          <w:sz w:val="24"/>
        </w:rPr>
        <w:t xml:space="preserve"> </w:t>
      </w:r>
    </w:p>
    <w:p w14:paraId="25A4C79A" w14:textId="79B8218C" w:rsidR="00367CDC" w:rsidRDefault="00441722" w:rsidP="00367CDC">
      <w:pPr>
        <w:spacing w:line="360" w:lineRule="auto"/>
        <w:jc w:val="both"/>
        <w:rPr>
          <w:color w:val="4472C4" w:themeColor="accent1"/>
          <w:sz w:val="24"/>
        </w:rPr>
      </w:pPr>
      <w:hyperlink r:id="rId51" w:history="1">
        <w:r w:rsidR="00367CDC" w:rsidRPr="005675BE">
          <w:rPr>
            <w:rStyle w:val="Hiperligao"/>
            <w:sz w:val="24"/>
          </w:rPr>
          <w:t>https://www.infopedia.pt/$poluicao-dos-mares-e-oceanos</w:t>
        </w:r>
      </w:hyperlink>
      <w:r w:rsidR="00367CDC" w:rsidRPr="00367CDC">
        <w:rPr>
          <w:color w:val="4472C4" w:themeColor="accent1"/>
          <w:sz w:val="24"/>
        </w:rPr>
        <w:t xml:space="preserve"> </w:t>
      </w:r>
    </w:p>
    <w:p w14:paraId="64AF4A60" w14:textId="3D8A2262" w:rsidR="00367CDC" w:rsidRPr="001C05FE" w:rsidRDefault="00367CDC" w:rsidP="00367CDC">
      <w:pPr>
        <w:spacing w:line="360" w:lineRule="auto"/>
        <w:jc w:val="both"/>
        <w:rPr>
          <w:color w:val="4472C4" w:themeColor="accent1"/>
          <w:sz w:val="24"/>
        </w:rPr>
      </w:pPr>
      <w:r w:rsidRPr="00367CDC">
        <w:rPr>
          <w:color w:val="4472C4" w:themeColor="accent1"/>
          <w:sz w:val="24"/>
        </w:rPr>
        <w:t>https://brasilescola.uol.com.br/quimica/tipos-poluicao-das-aguas.htm</w:t>
      </w:r>
    </w:p>
    <w:sectPr w:rsidR="00367CDC" w:rsidRPr="001C0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227F"/>
    <w:multiLevelType w:val="hybridMultilevel"/>
    <w:tmpl w:val="32042A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25"/>
    <w:rsid w:val="00070DAD"/>
    <w:rsid w:val="001C05FE"/>
    <w:rsid w:val="001E3068"/>
    <w:rsid w:val="003617F7"/>
    <w:rsid w:val="00367CDC"/>
    <w:rsid w:val="003C5A1D"/>
    <w:rsid w:val="00425642"/>
    <w:rsid w:val="00427649"/>
    <w:rsid w:val="00441722"/>
    <w:rsid w:val="004A3425"/>
    <w:rsid w:val="005318E5"/>
    <w:rsid w:val="005453D5"/>
    <w:rsid w:val="007732BC"/>
    <w:rsid w:val="00933C60"/>
    <w:rsid w:val="0098655D"/>
    <w:rsid w:val="00A95CD9"/>
    <w:rsid w:val="00C97B83"/>
    <w:rsid w:val="00D22F3E"/>
    <w:rsid w:val="00D55C1A"/>
    <w:rsid w:val="00DA616A"/>
    <w:rsid w:val="00DE3B30"/>
    <w:rsid w:val="00F1033F"/>
    <w:rsid w:val="00F708E7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2259"/>
  <w15:chartTrackingRefBased/>
  <w15:docId w15:val="{348F820E-79EE-4615-A7DF-7CE61883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4A3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A3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A3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4A3425"/>
    <w:rPr>
      <w:color w:val="0563C1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A3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27649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D55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Mineralogia" TargetMode="External"/><Relationship Id="rId18" Type="http://schemas.openxmlformats.org/officeDocument/2006/relationships/hyperlink" Target="https://pt.wikipedia.org/wiki/Planta_aqu%C3%A1tica" TargetMode="External"/><Relationship Id="rId26" Type="http://schemas.openxmlformats.org/officeDocument/2006/relationships/hyperlink" Target="https://pt.wikipedia.org/wiki/PH" TargetMode="External"/><Relationship Id="rId39" Type="http://schemas.openxmlformats.org/officeDocument/2006/relationships/hyperlink" Target="https://prezi.com/fvqgpe5tns_l/poluicao-ambiental-meio-aquatic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Transtorno_de_eletr%C3%B3lito" TargetMode="External"/><Relationship Id="rId34" Type="http://schemas.openxmlformats.org/officeDocument/2006/relationships/hyperlink" Target="http://www.ersar.pt/pt/site-comunicacao/site-noticias/documents/ct5-trataguasresiduais.pdf" TargetMode="External"/><Relationship Id="rId42" Type="http://schemas.openxmlformats.org/officeDocument/2006/relationships/hyperlink" Target="https://www.cmjornal.pt/portugal/cidades/detalhe/espuma-castanha-no-mar-com-suspeitas-de-poluicao-em-matosinhos" TargetMode="External"/><Relationship Id="rId47" Type="http://schemas.openxmlformats.org/officeDocument/2006/relationships/hyperlink" Target="https://cetesb.sp.gov.br/mortandade-peixes/alteracoes-fisicas-e-quimicas/materia-organica-e-nutrientes/" TargetMode="External"/><Relationship Id="rId50" Type="http://schemas.openxmlformats.org/officeDocument/2006/relationships/hyperlink" Target="https://www.infopedia.pt/dicionarios/lingua-portuguesa" TargetMode="External"/><Relationship Id="rId7" Type="http://schemas.openxmlformats.org/officeDocument/2006/relationships/hyperlink" Target="https://pt.wikipedia.org/wiki/Agricultura" TargetMode="External"/><Relationship Id="rId12" Type="http://schemas.openxmlformats.org/officeDocument/2006/relationships/hyperlink" Target="https://pt.wikipedia.org/wiki/Qu%C3%ADmica" TargetMode="External"/><Relationship Id="rId17" Type="http://schemas.openxmlformats.org/officeDocument/2006/relationships/hyperlink" Target="https://pt.wikipedia.org/wiki/Reagente_limitante" TargetMode="External"/><Relationship Id="rId25" Type="http://schemas.openxmlformats.org/officeDocument/2006/relationships/hyperlink" Target="https://pt.wikipedia.org/wiki/Hipocalcemia" TargetMode="External"/><Relationship Id="rId33" Type="http://schemas.openxmlformats.org/officeDocument/2006/relationships/hyperlink" Target="https://www.ecycle.com.br/component/content/article/38/5295" TargetMode="External"/><Relationship Id="rId38" Type="http://schemas.openxmlformats.org/officeDocument/2006/relationships/hyperlink" Target="http://www.iaren.pt/artigos/workshops/workshop-poluentes-emergentes-no-meio-aquatico-analise-niveis-de-contaminacao-e-preocupacoes-ambientais/" TargetMode="External"/><Relationship Id="rId46" Type="http://schemas.openxmlformats.org/officeDocument/2006/relationships/hyperlink" Target="https://meioambiente.culturamix.com/poluicao/detergentes-e-poluicao-espuma-perigo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Ecologia" TargetMode="External"/><Relationship Id="rId20" Type="http://schemas.openxmlformats.org/officeDocument/2006/relationships/hyperlink" Target="https://www.ecycle.com.br/component/content/article/35-atitude/1276-o-real-valor-das-arvores.html" TargetMode="External"/><Relationship Id="rId29" Type="http://schemas.openxmlformats.org/officeDocument/2006/relationships/hyperlink" Target="http://www.nature.com/ngeo/journal/v1/n2/full/ngeo100.html" TargetMode="External"/><Relationship Id="rId41" Type="http://schemas.openxmlformats.org/officeDocument/2006/relationships/hyperlink" Target="http://oceanaction.pt/poluic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biologia/poluicao.htm" TargetMode="External"/><Relationship Id="rId11" Type="http://schemas.openxmlformats.org/officeDocument/2006/relationships/hyperlink" Target="https://pt.wikipedia.org/w/index.php?title=Cultivo_org%C3%A2nico&amp;action=edit&amp;redlink=1" TargetMode="External"/><Relationship Id="rId24" Type="http://schemas.openxmlformats.org/officeDocument/2006/relationships/hyperlink" Target="https://pt.wikipedia.org/wiki/C%C3%A1lcio" TargetMode="External"/><Relationship Id="rId32" Type="http://schemas.openxmlformats.org/officeDocument/2006/relationships/hyperlink" Target="http://www.biogeosciences.net/6/1877/2009/bg-6-1877-2009.html" TargetMode="External"/><Relationship Id="rId37" Type="http://schemas.openxmlformats.org/officeDocument/2006/relationships/hyperlink" Target="https://brasilescola.uol.com.br/quimica/tipos-poluicao-das-aguas.htm" TargetMode="External"/><Relationship Id="rId40" Type="http://schemas.openxmlformats.org/officeDocument/2006/relationships/hyperlink" Target="https://escolakids.uol.com.br/ciencias/poluicao-do-mar.htm" TargetMode="External"/><Relationship Id="rId45" Type="http://schemas.openxmlformats.org/officeDocument/2006/relationships/hyperlink" Target="https://brasilescola.uol.com.br/quimica/detergentes-poluicao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brasilescola.uol.com.br/biologia/tipos-agua.htm" TargetMode="External"/><Relationship Id="rId15" Type="http://schemas.openxmlformats.org/officeDocument/2006/relationships/hyperlink" Target="https://pt.wikipedia.org/wiki/Detergente" TargetMode="External"/><Relationship Id="rId23" Type="http://schemas.openxmlformats.org/officeDocument/2006/relationships/hyperlink" Target="https://pt.wikipedia.org/wiki/Sangue" TargetMode="External"/><Relationship Id="rId28" Type="http://schemas.openxmlformats.org/officeDocument/2006/relationships/hyperlink" Target="http://adsabs.harvard.edu/abs/2007GeoRL..3407603G" TargetMode="External"/><Relationship Id="rId36" Type="http://schemas.openxmlformats.org/officeDocument/2006/relationships/hyperlink" Target="https://apambiente.pt/dqa/assets/protec%C3%A7%C3%A3o-das-%C3%A1guas-de-superf%C3%ADcie-contra-a-polui%C3%A7%C3%A3o-por-subst%C3%A2ncias-perigosas.pdf" TargetMode="External"/><Relationship Id="rId49" Type="http://schemas.openxmlformats.org/officeDocument/2006/relationships/hyperlink" Target="https://www.ecycle.com.br/3268-poluicao-quimica.html" TargetMode="External"/><Relationship Id="rId10" Type="http://schemas.openxmlformats.org/officeDocument/2006/relationships/hyperlink" Target="https://pt.wikipedia.org/wiki/Sol%C3%BAvel" TargetMode="External"/><Relationship Id="rId19" Type="http://schemas.openxmlformats.org/officeDocument/2006/relationships/hyperlink" Target="http://www.gvaa.org.br/revista/index.php/RVADS/article/viewFile/207/207" TargetMode="External"/><Relationship Id="rId31" Type="http://schemas.openxmlformats.org/officeDocument/2006/relationships/hyperlink" Target="http://web.archive.org/web/20080625100559/http:/www.ipsl.jussieu.fr/~jomce/acidification/paper/Orr_OnlineNature04095.pdf" TargetMode="External"/><Relationship Id="rId44" Type="http://schemas.openxmlformats.org/officeDocument/2006/relationships/hyperlink" Target="https://www.eea.europa.eu/pt/sinais-da-aea/sinais-2015/artigos/o-mar-e-as-alteracoes-climatica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ertilizante" TargetMode="External"/><Relationship Id="rId14" Type="http://schemas.openxmlformats.org/officeDocument/2006/relationships/hyperlink" Target="https://pt.wikipedia.org/wiki/Geologia" TargetMode="External"/><Relationship Id="rId22" Type="http://schemas.openxmlformats.org/officeDocument/2006/relationships/hyperlink" Target="https://pt.wikipedia.org/wiki/Fosfato" TargetMode="External"/><Relationship Id="rId27" Type="http://schemas.openxmlformats.org/officeDocument/2006/relationships/hyperlink" Target="https://pt.wikipedia.org/wiki/Acidez" TargetMode="External"/><Relationship Id="rId30" Type="http://schemas.openxmlformats.org/officeDocument/2006/relationships/hyperlink" Target="http://onlinelibrary.wiley.com/doi/10.1029/2004JC002576/abstract" TargetMode="External"/><Relationship Id="rId35" Type="http://schemas.openxmlformats.org/officeDocument/2006/relationships/hyperlink" Target="https://pt.slideshare.net/DamyssonHenrique/o-meio-aqutico" TargetMode="External"/><Relationship Id="rId43" Type="http://schemas.openxmlformats.org/officeDocument/2006/relationships/hyperlink" Target="https://www.quercus.pt/comunicados/2017/novembro/5455-quercus-enumera-os-10-principais-problemas-dos-oceanos" TargetMode="External"/><Relationship Id="rId48" Type="http://schemas.openxmlformats.org/officeDocument/2006/relationships/hyperlink" Target="https://www.suapesquisa.com/poluicaodaagua/poluicao_quimica.htm" TargetMode="External"/><Relationship Id="rId8" Type="http://schemas.openxmlformats.org/officeDocument/2006/relationships/hyperlink" Target="https://pt.wikipedia.org/wiki/Planta" TargetMode="External"/><Relationship Id="rId51" Type="http://schemas.openxmlformats.org/officeDocument/2006/relationships/hyperlink" Target="https://www.infopedia.pt/$poluicao-dos-mares-e-ocean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4682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Almeida</dc:creator>
  <cp:keywords/>
  <dc:description/>
  <cp:lastModifiedBy>Susana Araújo</cp:lastModifiedBy>
  <cp:revision>2</cp:revision>
  <dcterms:created xsi:type="dcterms:W3CDTF">2020-09-28T00:34:00Z</dcterms:created>
  <dcterms:modified xsi:type="dcterms:W3CDTF">2020-09-28T00:34:00Z</dcterms:modified>
</cp:coreProperties>
</file>