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W w:w="10273" w:type="dxa"/>
        <w:jc w:val="center"/>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tblLook w:val="04A0" w:firstRow="1" w:lastRow="0" w:firstColumn="1" w:lastColumn="0" w:noHBand="0" w:noVBand="1"/>
      </w:tblPr>
      <w:tblGrid>
        <w:gridCol w:w="1426"/>
        <w:gridCol w:w="3963"/>
        <w:gridCol w:w="221"/>
        <w:gridCol w:w="1980"/>
        <w:gridCol w:w="19"/>
        <w:gridCol w:w="2664"/>
      </w:tblGrid>
      <w:tr w:rsidR="00663293" w:rsidRPr="008874DE" w14:paraId="07A2D33B" w14:textId="77777777" w:rsidTr="000F2BAE">
        <w:trPr>
          <w:trHeight w:val="396"/>
          <w:jc w:val="center"/>
        </w:trPr>
        <w:tc>
          <w:tcPr>
            <w:tcW w:w="1426" w:type="dxa"/>
            <w:vAlign w:val="center"/>
          </w:tcPr>
          <w:p w14:paraId="55991FA9" w14:textId="77777777" w:rsidR="00663293" w:rsidRPr="008874DE" w:rsidRDefault="00663293" w:rsidP="00B907DD">
            <w:pPr>
              <w:spacing w:line="360" w:lineRule="auto"/>
              <w:jc w:val="center"/>
              <w:rPr>
                <w:rFonts w:ascii="Arial" w:hAnsi="Arial" w:cs="Arial"/>
                <w:b/>
                <w:bCs/>
                <w:sz w:val="24"/>
                <w:szCs w:val="24"/>
              </w:rPr>
            </w:pPr>
            <w:r w:rsidRPr="008874DE">
              <w:rPr>
                <w:rFonts w:ascii="Arial" w:hAnsi="Arial" w:cs="Arial"/>
                <w:b/>
                <w:bCs/>
                <w:sz w:val="24"/>
                <w:szCs w:val="24"/>
              </w:rPr>
              <w:t>Curso:</w:t>
            </w:r>
          </w:p>
        </w:tc>
        <w:tc>
          <w:tcPr>
            <w:tcW w:w="3963" w:type="dxa"/>
            <w:vAlign w:val="center"/>
          </w:tcPr>
          <w:p w14:paraId="6E6066CA" w14:textId="1166F046" w:rsidR="00663293" w:rsidRPr="008874DE" w:rsidRDefault="004B7A4C" w:rsidP="00B907DD">
            <w:pPr>
              <w:spacing w:line="360" w:lineRule="auto"/>
              <w:jc w:val="center"/>
              <w:rPr>
                <w:rFonts w:ascii="Arial" w:hAnsi="Arial" w:cs="Arial"/>
                <w:sz w:val="24"/>
                <w:szCs w:val="24"/>
              </w:rPr>
            </w:pPr>
            <w:r>
              <w:rPr>
                <w:rFonts w:ascii="Arial" w:hAnsi="Arial" w:cs="Arial"/>
                <w:sz w:val="24"/>
                <w:szCs w:val="24"/>
              </w:rPr>
              <w:t>TM11-APZ1</w:t>
            </w:r>
          </w:p>
        </w:tc>
        <w:tc>
          <w:tcPr>
            <w:tcW w:w="2220" w:type="dxa"/>
            <w:gridSpan w:val="3"/>
            <w:vAlign w:val="center"/>
          </w:tcPr>
          <w:p w14:paraId="03544FC5" w14:textId="77777777" w:rsidR="00663293" w:rsidRPr="008874DE" w:rsidRDefault="00663293" w:rsidP="00B907DD">
            <w:pPr>
              <w:spacing w:line="360" w:lineRule="auto"/>
              <w:jc w:val="center"/>
              <w:rPr>
                <w:rFonts w:ascii="Arial" w:hAnsi="Arial" w:cs="Arial"/>
                <w:b/>
                <w:bCs/>
                <w:sz w:val="24"/>
                <w:szCs w:val="24"/>
              </w:rPr>
            </w:pPr>
            <w:r w:rsidRPr="008874DE">
              <w:rPr>
                <w:rFonts w:ascii="Arial" w:hAnsi="Arial" w:cs="Arial"/>
                <w:b/>
                <w:bCs/>
                <w:sz w:val="24"/>
                <w:szCs w:val="24"/>
              </w:rPr>
              <w:t>Ficha nº:</w:t>
            </w:r>
          </w:p>
        </w:tc>
        <w:tc>
          <w:tcPr>
            <w:tcW w:w="2664" w:type="dxa"/>
            <w:vAlign w:val="center"/>
          </w:tcPr>
          <w:p w14:paraId="5484D9C2" w14:textId="112AFCF3" w:rsidR="00663293" w:rsidRPr="008874DE" w:rsidRDefault="001C3A5D" w:rsidP="00B907DD">
            <w:pPr>
              <w:spacing w:line="360" w:lineRule="auto"/>
              <w:jc w:val="center"/>
              <w:rPr>
                <w:rFonts w:ascii="Arial" w:hAnsi="Arial" w:cs="Arial"/>
                <w:sz w:val="24"/>
                <w:szCs w:val="24"/>
              </w:rPr>
            </w:pPr>
            <w:r>
              <w:rPr>
                <w:rFonts w:ascii="Arial" w:hAnsi="Arial" w:cs="Arial"/>
                <w:sz w:val="24"/>
                <w:szCs w:val="24"/>
              </w:rPr>
              <w:t>3</w:t>
            </w:r>
          </w:p>
        </w:tc>
      </w:tr>
      <w:tr w:rsidR="00663293" w:rsidRPr="008874DE" w14:paraId="756925E9" w14:textId="77777777" w:rsidTr="000F2BAE">
        <w:trPr>
          <w:trHeight w:val="438"/>
          <w:jc w:val="center"/>
        </w:trPr>
        <w:tc>
          <w:tcPr>
            <w:tcW w:w="1426" w:type="dxa"/>
            <w:vAlign w:val="center"/>
          </w:tcPr>
          <w:p w14:paraId="0C8E2A32" w14:textId="77777777" w:rsidR="00663293" w:rsidRPr="008874DE" w:rsidRDefault="00663293" w:rsidP="00B907DD">
            <w:pPr>
              <w:spacing w:line="360" w:lineRule="auto"/>
              <w:jc w:val="center"/>
              <w:rPr>
                <w:rFonts w:ascii="Arial" w:hAnsi="Arial" w:cs="Arial"/>
                <w:b/>
                <w:bCs/>
                <w:sz w:val="24"/>
                <w:szCs w:val="24"/>
              </w:rPr>
            </w:pPr>
            <w:r w:rsidRPr="008874DE">
              <w:rPr>
                <w:rFonts w:ascii="Arial" w:hAnsi="Arial" w:cs="Arial"/>
                <w:b/>
                <w:bCs/>
                <w:sz w:val="24"/>
                <w:szCs w:val="24"/>
              </w:rPr>
              <w:t>Formador:</w:t>
            </w:r>
          </w:p>
        </w:tc>
        <w:tc>
          <w:tcPr>
            <w:tcW w:w="3963" w:type="dxa"/>
            <w:vAlign w:val="center"/>
          </w:tcPr>
          <w:p w14:paraId="44F576A3" w14:textId="77777777" w:rsidR="00663293" w:rsidRPr="008874DE" w:rsidRDefault="00663293" w:rsidP="00B907DD">
            <w:pPr>
              <w:spacing w:line="360" w:lineRule="auto"/>
              <w:jc w:val="center"/>
              <w:rPr>
                <w:rFonts w:ascii="Arial" w:hAnsi="Arial" w:cs="Arial"/>
                <w:sz w:val="24"/>
                <w:szCs w:val="24"/>
              </w:rPr>
            </w:pPr>
            <w:r w:rsidRPr="008874DE">
              <w:rPr>
                <w:rFonts w:ascii="Arial" w:hAnsi="Arial" w:cs="Arial"/>
                <w:sz w:val="24"/>
                <w:szCs w:val="24"/>
              </w:rPr>
              <w:t>Diogo Matias</w:t>
            </w:r>
          </w:p>
        </w:tc>
        <w:tc>
          <w:tcPr>
            <w:tcW w:w="2220" w:type="dxa"/>
            <w:gridSpan w:val="3"/>
            <w:vAlign w:val="center"/>
          </w:tcPr>
          <w:p w14:paraId="17D52714" w14:textId="77777777" w:rsidR="00663293" w:rsidRPr="008874DE" w:rsidRDefault="00663293" w:rsidP="00B907DD">
            <w:pPr>
              <w:spacing w:line="360" w:lineRule="auto"/>
              <w:jc w:val="center"/>
              <w:rPr>
                <w:rFonts w:ascii="Arial" w:hAnsi="Arial" w:cs="Arial"/>
                <w:b/>
                <w:bCs/>
                <w:sz w:val="24"/>
                <w:szCs w:val="24"/>
              </w:rPr>
            </w:pPr>
            <w:r w:rsidRPr="008874DE">
              <w:rPr>
                <w:rFonts w:ascii="Arial" w:hAnsi="Arial" w:cs="Arial"/>
                <w:b/>
                <w:bCs/>
                <w:sz w:val="24"/>
                <w:szCs w:val="24"/>
              </w:rPr>
              <w:t>Data da sessão:</w:t>
            </w:r>
          </w:p>
        </w:tc>
        <w:tc>
          <w:tcPr>
            <w:tcW w:w="2664" w:type="dxa"/>
            <w:vAlign w:val="center"/>
          </w:tcPr>
          <w:p w14:paraId="6748F844" w14:textId="77777777" w:rsidR="00663293" w:rsidRPr="008874DE" w:rsidRDefault="00663293" w:rsidP="00B907DD">
            <w:pPr>
              <w:spacing w:line="360" w:lineRule="auto"/>
              <w:jc w:val="center"/>
              <w:rPr>
                <w:rFonts w:ascii="Arial" w:hAnsi="Arial" w:cs="Arial"/>
                <w:sz w:val="24"/>
                <w:szCs w:val="24"/>
              </w:rPr>
            </w:pPr>
            <w:r w:rsidRPr="008874DE">
              <w:rPr>
                <w:rFonts w:ascii="Arial" w:hAnsi="Arial" w:cs="Arial"/>
                <w:sz w:val="24"/>
                <w:szCs w:val="24"/>
              </w:rPr>
              <w:t>____/____/______</w:t>
            </w:r>
          </w:p>
        </w:tc>
      </w:tr>
      <w:tr w:rsidR="00663293" w:rsidRPr="008874DE" w14:paraId="5535794F" w14:textId="77777777" w:rsidTr="000F2BAE">
        <w:trPr>
          <w:trHeight w:val="438"/>
          <w:jc w:val="center"/>
        </w:trPr>
        <w:tc>
          <w:tcPr>
            <w:tcW w:w="1426" w:type="dxa"/>
            <w:vAlign w:val="center"/>
          </w:tcPr>
          <w:p w14:paraId="5DE05A59" w14:textId="77777777" w:rsidR="00663293" w:rsidRPr="008874DE" w:rsidRDefault="00663293" w:rsidP="00B907DD">
            <w:pPr>
              <w:spacing w:line="360" w:lineRule="auto"/>
              <w:jc w:val="center"/>
              <w:rPr>
                <w:rFonts w:ascii="Arial" w:hAnsi="Arial" w:cs="Arial"/>
                <w:b/>
                <w:bCs/>
                <w:sz w:val="24"/>
                <w:szCs w:val="24"/>
              </w:rPr>
            </w:pPr>
            <w:r w:rsidRPr="008874DE">
              <w:rPr>
                <w:rFonts w:ascii="Arial" w:hAnsi="Arial" w:cs="Arial"/>
                <w:b/>
                <w:bCs/>
                <w:sz w:val="24"/>
                <w:szCs w:val="24"/>
              </w:rPr>
              <w:t>Nome:</w:t>
            </w:r>
          </w:p>
        </w:tc>
        <w:tc>
          <w:tcPr>
            <w:tcW w:w="8847" w:type="dxa"/>
            <w:gridSpan w:val="5"/>
            <w:vAlign w:val="center"/>
          </w:tcPr>
          <w:p w14:paraId="02F6E82B" w14:textId="77777777" w:rsidR="00663293" w:rsidRPr="008874DE" w:rsidRDefault="00663293" w:rsidP="00B907DD">
            <w:pPr>
              <w:spacing w:line="360" w:lineRule="auto"/>
              <w:jc w:val="center"/>
              <w:rPr>
                <w:rFonts w:ascii="Arial" w:hAnsi="Arial" w:cs="Arial"/>
                <w:sz w:val="24"/>
                <w:szCs w:val="24"/>
              </w:rPr>
            </w:pPr>
            <w:r w:rsidRPr="008874DE">
              <w:rPr>
                <w:rFonts w:ascii="Arial" w:hAnsi="Arial" w:cs="Arial"/>
                <w:sz w:val="24"/>
                <w:szCs w:val="24"/>
              </w:rPr>
              <w:t>_______________________________________________________________</w:t>
            </w:r>
          </w:p>
        </w:tc>
      </w:tr>
      <w:tr w:rsidR="00663293" w:rsidRPr="008874DE" w14:paraId="77D58330" w14:textId="77777777" w:rsidTr="000F2BAE">
        <w:trPr>
          <w:trHeight w:val="438"/>
          <w:jc w:val="center"/>
        </w:trPr>
        <w:tc>
          <w:tcPr>
            <w:tcW w:w="1426" w:type="dxa"/>
            <w:vAlign w:val="center"/>
          </w:tcPr>
          <w:p w14:paraId="7F7BB4AC" w14:textId="77777777" w:rsidR="00663293" w:rsidRPr="008874DE" w:rsidRDefault="00663293" w:rsidP="00B907DD">
            <w:pPr>
              <w:spacing w:line="360" w:lineRule="auto"/>
              <w:jc w:val="center"/>
              <w:rPr>
                <w:rFonts w:ascii="Arial" w:hAnsi="Arial" w:cs="Arial"/>
                <w:b/>
                <w:bCs/>
                <w:sz w:val="24"/>
                <w:szCs w:val="24"/>
              </w:rPr>
            </w:pPr>
            <w:r w:rsidRPr="008874DE">
              <w:rPr>
                <w:rFonts w:ascii="Arial" w:hAnsi="Arial" w:cs="Arial"/>
                <w:b/>
                <w:bCs/>
                <w:sz w:val="24"/>
                <w:szCs w:val="24"/>
              </w:rPr>
              <w:t>Título</w:t>
            </w:r>
          </w:p>
        </w:tc>
        <w:tc>
          <w:tcPr>
            <w:tcW w:w="4184" w:type="dxa"/>
            <w:gridSpan w:val="2"/>
            <w:vAlign w:val="center"/>
          </w:tcPr>
          <w:p w14:paraId="47CF2DAF" w14:textId="54E6A64C" w:rsidR="00663293" w:rsidRPr="008874DE" w:rsidRDefault="004B7A4C" w:rsidP="00B907DD">
            <w:pPr>
              <w:spacing w:line="360" w:lineRule="auto"/>
              <w:jc w:val="center"/>
              <w:rPr>
                <w:rFonts w:ascii="Arial" w:hAnsi="Arial" w:cs="Arial"/>
                <w:sz w:val="24"/>
                <w:szCs w:val="24"/>
              </w:rPr>
            </w:pPr>
            <w:r>
              <w:rPr>
                <w:rFonts w:ascii="Arial" w:hAnsi="Arial" w:cs="Arial"/>
                <w:sz w:val="24"/>
                <w:szCs w:val="24"/>
              </w:rPr>
              <w:t>Média</w:t>
            </w:r>
          </w:p>
        </w:tc>
        <w:tc>
          <w:tcPr>
            <w:tcW w:w="1980" w:type="dxa"/>
            <w:vAlign w:val="center"/>
          </w:tcPr>
          <w:p w14:paraId="72186E82" w14:textId="77777777" w:rsidR="00663293" w:rsidRPr="008874DE" w:rsidRDefault="00663293" w:rsidP="00B907DD">
            <w:pPr>
              <w:spacing w:line="360" w:lineRule="auto"/>
              <w:jc w:val="center"/>
              <w:rPr>
                <w:rFonts w:ascii="Arial" w:hAnsi="Arial" w:cs="Arial"/>
                <w:b/>
                <w:bCs/>
                <w:sz w:val="24"/>
                <w:szCs w:val="24"/>
              </w:rPr>
            </w:pPr>
            <w:r w:rsidRPr="008874DE">
              <w:rPr>
                <w:rFonts w:ascii="Arial" w:hAnsi="Arial" w:cs="Arial"/>
                <w:b/>
                <w:bCs/>
                <w:sz w:val="24"/>
                <w:szCs w:val="24"/>
              </w:rPr>
              <w:t>Avaliação</w:t>
            </w:r>
          </w:p>
        </w:tc>
        <w:tc>
          <w:tcPr>
            <w:tcW w:w="2683" w:type="dxa"/>
            <w:gridSpan w:val="2"/>
            <w:vAlign w:val="center"/>
          </w:tcPr>
          <w:p w14:paraId="2E546C8F" w14:textId="77777777" w:rsidR="00663293" w:rsidRPr="008874DE" w:rsidRDefault="00663293" w:rsidP="00B907DD">
            <w:pPr>
              <w:spacing w:line="360" w:lineRule="auto"/>
              <w:jc w:val="center"/>
              <w:rPr>
                <w:rFonts w:ascii="Arial" w:hAnsi="Arial" w:cs="Arial"/>
                <w:sz w:val="24"/>
                <w:szCs w:val="24"/>
              </w:rPr>
            </w:pPr>
          </w:p>
        </w:tc>
      </w:tr>
    </w:tbl>
    <w:p w14:paraId="2FF3CC29" w14:textId="77777777" w:rsidR="00F12081" w:rsidRPr="00574254" w:rsidRDefault="00F12081" w:rsidP="00531FD9">
      <w:pPr>
        <w:shd w:val="clear" w:color="auto" w:fill="FFFFFF"/>
        <w:spacing w:after="0" w:line="360" w:lineRule="auto"/>
        <w:jc w:val="both"/>
        <w:textAlignment w:val="baseline"/>
        <w:rPr>
          <w:rFonts w:ascii="Arial" w:eastAsia="Times New Roman" w:hAnsi="Arial" w:cs="Arial"/>
          <w:b/>
          <w:bCs/>
          <w:color w:val="000000"/>
          <w:sz w:val="28"/>
          <w:szCs w:val="28"/>
          <w:bdr w:val="none" w:sz="0" w:space="0" w:color="auto" w:frame="1"/>
          <w:lang w:eastAsia="pt-PT"/>
        </w:rPr>
      </w:pPr>
      <w:r w:rsidRPr="00574254">
        <w:rPr>
          <w:rFonts w:ascii="Arial" w:eastAsia="Times New Roman" w:hAnsi="Arial" w:cs="Arial"/>
          <w:b/>
          <w:bCs/>
          <w:color w:val="000000"/>
          <w:sz w:val="28"/>
          <w:szCs w:val="28"/>
          <w:bdr w:val="none" w:sz="0" w:space="0" w:color="auto" w:frame="1"/>
          <w:lang w:eastAsia="pt-PT"/>
        </w:rPr>
        <w:t>Atenção: Ler todos os enunciados com extrema atenção. Apresentar todos os cálculos sempre que necessário.</w:t>
      </w:r>
    </w:p>
    <w:p w14:paraId="199D77BB" w14:textId="59242633" w:rsidR="00576D8C" w:rsidRPr="00531FD9" w:rsidRDefault="00FF5A61" w:rsidP="00531FD9">
      <w:pPr>
        <w:pStyle w:val="PargrafodaLista"/>
        <w:numPr>
          <w:ilvl w:val="0"/>
          <w:numId w:val="5"/>
        </w:num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Pr>
          <w:rFonts w:ascii="Arial" w:eastAsia="Times New Roman" w:hAnsi="Arial" w:cs="Arial"/>
          <w:color w:val="000000"/>
          <w:sz w:val="24"/>
          <w:szCs w:val="24"/>
          <w:bdr w:val="none" w:sz="0" w:space="0" w:color="auto" w:frame="1"/>
          <w:lang w:eastAsia="pt-PT"/>
        </w:rPr>
        <w:t xml:space="preserve">O </w:t>
      </w:r>
      <w:r w:rsidR="00576D8C" w:rsidRPr="00531FD9">
        <w:rPr>
          <w:rFonts w:ascii="Arial" w:eastAsia="Times New Roman" w:hAnsi="Arial" w:cs="Arial"/>
          <w:color w:val="000000"/>
          <w:sz w:val="24"/>
          <w:szCs w:val="24"/>
          <w:bdr w:val="none" w:sz="0" w:space="0" w:color="auto" w:frame="1"/>
          <w:lang w:eastAsia="pt-PT"/>
        </w:rPr>
        <w:t xml:space="preserve">Fernando está </w:t>
      </w:r>
      <w:r w:rsidR="00B55B6C" w:rsidRPr="00531FD9">
        <w:rPr>
          <w:rFonts w:ascii="Arial" w:eastAsia="Times New Roman" w:hAnsi="Arial" w:cs="Arial"/>
          <w:color w:val="000000"/>
          <w:sz w:val="24"/>
          <w:szCs w:val="24"/>
          <w:bdr w:val="none" w:sz="0" w:space="0" w:color="auto" w:frame="1"/>
          <w:lang w:eastAsia="pt-PT"/>
        </w:rPr>
        <w:t>a avaliar</w:t>
      </w:r>
      <w:r w:rsidR="00576D8C" w:rsidRPr="00531FD9">
        <w:rPr>
          <w:rFonts w:ascii="Arial" w:eastAsia="Times New Roman" w:hAnsi="Arial" w:cs="Arial"/>
          <w:color w:val="000000"/>
          <w:sz w:val="24"/>
          <w:szCs w:val="24"/>
          <w:bdr w:val="none" w:sz="0" w:space="0" w:color="auto" w:frame="1"/>
          <w:lang w:eastAsia="pt-PT"/>
        </w:rPr>
        <w:t xml:space="preserve"> o preço médio de sua tarifa de energia elétrica nos cinco primeiros meses do ano. A </w:t>
      </w:r>
      <w:r w:rsidR="00B55B6C" w:rsidRPr="00531FD9">
        <w:rPr>
          <w:rFonts w:ascii="Arial" w:eastAsia="Times New Roman" w:hAnsi="Arial" w:cs="Arial"/>
          <w:color w:val="000000"/>
          <w:sz w:val="24"/>
          <w:szCs w:val="24"/>
          <w:bdr w:val="none" w:sz="0" w:space="0" w:color="auto" w:frame="1"/>
          <w:lang w:eastAsia="pt-PT"/>
        </w:rPr>
        <w:t>tabela</w:t>
      </w:r>
      <w:r w:rsidR="00576D8C" w:rsidRPr="00531FD9">
        <w:rPr>
          <w:rFonts w:ascii="Arial" w:eastAsia="Times New Roman" w:hAnsi="Arial" w:cs="Arial"/>
          <w:color w:val="000000"/>
          <w:sz w:val="24"/>
          <w:szCs w:val="24"/>
          <w:bdr w:val="none" w:sz="0" w:space="0" w:color="auto" w:frame="1"/>
          <w:lang w:eastAsia="pt-PT"/>
        </w:rPr>
        <w:t xml:space="preserve"> mostra os valores por mês, de janeiro a maio.</w:t>
      </w:r>
    </w:p>
    <w:tbl>
      <w:tblPr>
        <w:tblStyle w:val="TabeladeGrelha4-Destaque5"/>
        <w:tblW w:w="0" w:type="auto"/>
        <w:tblLook w:val="04A0" w:firstRow="1" w:lastRow="0" w:firstColumn="1" w:lastColumn="0" w:noHBand="0" w:noVBand="1"/>
      </w:tblPr>
      <w:tblGrid>
        <w:gridCol w:w="2012"/>
        <w:gridCol w:w="2012"/>
        <w:gridCol w:w="2012"/>
        <w:gridCol w:w="2012"/>
        <w:gridCol w:w="2012"/>
      </w:tblGrid>
      <w:tr w:rsidR="002D1ACE" w:rsidRPr="00531FD9" w14:paraId="79385100" w14:textId="77777777" w:rsidTr="00362238">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012" w:type="dxa"/>
            <w:vAlign w:val="center"/>
          </w:tcPr>
          <w:p w14:paraId="20FFCF83" w14:textId="2B92AF60" w:rsidR="002D1ACE" w:rsidRPr="00531FD9" w:rsidRDefault="002D1ACE" w:rsidP="00362238">
            <w:pPr>
              <w:spacing w:line="360" w:lineRule="auto"/>
              <w:jc w:val="center"/>
              <w:textAlignment w:val="baseline"/>
              <w:rPr>
                <w:rFonts w:ascii="Arial" w:eastAsia="Times New Roman" w:hAnsi="Arial" w:cs="Arial"/>
                <w:sz w:val="24"/>
                <w:szCs w:val="24"/>
                <w:bdr w:val="none" w:sz="0" w:space="0" w:color="auto" w:frame="1"/>
                <w:lang w:eastAsia="pt-PT"/>
              </w:rPr>
            </w:pPr>
            <w:r w:rsidRPr="00531FD9">
              <w:rPr>
                <w:rFonts w:ascii="Arial" w:eastAsia="Times New Roman" w:hAnsi="Arial" w:cs="Arial"/>
                <w:sz w:val="24"/>
                <w:szCs w:val="24"/>
                <w:bdr w:val="none" w:sz="0" w:space="0" w:color="auto" w:frame="1"/>
                <w:lang w:eastAsia="pt-PT"/>
              </w:rPr>
              <w:t>Janeiro</w:t>
            </w:r>
          </w:p>
        </w:tc>
        <w:tc>
          <w:tcPr>
            <w:tcW w:w="2012" w:type="dxa"/>
            <w:vAlign w:val="center"/>
          </w:tcPr>
          <w:p w14:paraId="10C89D46" w14:textId="58151F58" w:rsidR="002D1ACE" w:rsidRPr="00531FD9" w:rsidRDefault="002D1ACE" w:rsidP="00362238">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bdr w:val="none" w:sz="0" w:space="0" w:color="auto" w:frame="1"/>
                <w:lang w:eastAsia="pt-PT"/>
              </w:rPr>
            </w:pPr>
            <w:r w:rsidRPr="00531FD9">
              <w:rPr>
                <w:rFonts w:ascii="Arial" w:eastAsia="Times New Roman" w:hAnsi="Arial" w:cs="Arial"/>
                <w:sz w:val="24"/>
                <w:szCs w:val="24"/>
                <w:bdr w:val="none" w:sz="0" w:space="0" w:color="auto" w:frame="1"/>
                <w:lang w:eastAsia="pt-PT"/>
              </w:rPr>
              <w:t>Fevereiro</w:t>
            </w:r>
          </w:p>
        </w:tc>
        <w:tc>
          <w:tcPr>
            <w:tcW w:w="2012" w:type="dxa"/>
            <w:vAlign w:val="center"/>
          </w:tcPr>
          <w:p w14:paraId="7B46413F" w14:textId="563AFC2C" w:rsidR="002D1ACE" w:rsidRPr="00531FD9" w:rsidRDefault="002D1ACE" w:rsidP="00362238">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bdr w:val="none" w:sz="0" w:space="0" w:color="auto" w:frame="1"/>
                <w:lang w:eastAsia="pt-PT"/>
              </w:rPr>
            </w:pPr>
            <w:r w:rsidRPr="00531FD9">
              <w:rPr>
                <w:rFonts w:ascii="Arial" w:eastAsia="Times New Roman" w:hAnsi="Arial" w:cs="Arial"/>
                <w:sz w:val="24"/>
                <w:szCs w:val="24"/>
                <w:bdr w:val="none" w:sz="0" w:space="0" w:color="auto" w:frame="1"/>
                <w:lang w:eastAsia="pt-PT"/>
              </w:rPr>
              <w:t>Março</w:t>
            </w:r>
          </w:p>
        </w:tc>
        <w:tc>
          <w:tcPr>
            <w:tcW w:w="2012" w:type="dxa"/>
            <w:vAlign w:val="center"/>
          </w:tcPr>
          <w:p w14:paraId="5141FE47" w14:textId="6A86C4DD" w:rsidR="002D1ACE" w:rsidRPr="00531FD9" w:rsidRDefault="002D1ACE" w:rsidP="00362238">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bdr w:val="none" w:sz="0" w:space="0" w:color="auto" w:frame="1"/>
                <w:lang w:eastAsia="pt-PT"/>
              </w:rPr>
            </w:pPr>
            <w:r w:rsidRPr="00531FD9">
              <w:rPr>
                <w:rFonts w:ascii="Arial" w:eastAsia="Times New Roman" w:hAnsi="Arial" w:cs="Arial"/>
                <w:sz w:val="24"/>
                <w:szCs w:val="24"/>
                <w:bdr w:val="none" w:sz="0" w:space="0" w:color="auto" w:frame="1"/>
                <w:lang w:eastAsia="pt-PT"/>
              </w:rPr>
              <w:t>Abril</w:t>
            </w:r>
          </w:p>
        </w:tc>
        <w:tc>
          <w:tcPr>
            <w:tcW w:w="2012" w:type="dxa"/>
            <w:vAlign w:val="center"/>
          </w:tcPr>
          <w:p w14:paraId="6BC4D550" w14:textId="4D1F8385" w:rsidR="002D1ACE" w:rsidRPr="00531FD9" w:rsidRDefault="002D1ACE" w:rsidP="00362238">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bdr w:val="none" w:sz="0" w:space="0" w:color="auto" w:frame="1"/>
                <w:lang w:eastAsia="pt-PT"/>
              </w:rPr>
            </w:pPr>
            <w:r w:rsidRPr="00531FD9">
              <w:rPr>
                <w:rFonts w:ascii="Arial" w:eastAsia="Times New Roman" w:hAnsi="Arial" w:cs="Arial"/>
                <w:sz w:val="24"/>
                <w:szCs w:val="24"/>
                <w:bdr w:val="none" w:sz="0" w:space="0" w:color="auto" w:frame="1"/>
                <w:lang w:eastAsia="pt-PT"/>
              </w:rPr>
              <w:t>Maio</w:t>
            </w:r>
          </w:p>
        </w:tc>
      </w:tr>
      <w:tr w:rsidR="002D1ACE" w:rsidRPr="00531FD9" w14:paraId="158C7CFD" w14:textId="77777777" w:rsidTr="0036223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012" w:type="dxa"/>
            <w:vAlign w:val="center"/>
          </w:tcPr>
          <w:p w14:paraId="00885F6B" w14:textId="7AB55B23" w:rsidR="002D1ACE" w:rsidRPr="00531FD9" w:rsidRDefault="002D1ACE" w:rsidP="00362238">
            <w:pPr>
              <w:spacing w:line="360" w:lineRule="auto"/>
              <w:jc w:val="center"/>
              <w:textAlignment w:val="baseline"/>
              <w:rPr>
                <w:rFonts w:ascii="Arial" w:eastAsia="Times New Roman" w:hAnsi="Arial" w:cs="Arial"/>
                <w:b w:val="0"/>
                <w:bCs w:val="0"/>
                <w:color w:val="000000"/>
                <w:sz w:val="24"/>
                <w:szCs w:val="24"/>
                <w:bdr w:val="none" w:sz="0" w:space="0" w:color="auto" w:frame="1"/>
                <w:lang w:eastAsia="pt-PT"/>
              </w:rPr>
            </w:pPr>
            <w:r w:rsidRPr="00531FD9">
              <w:rPr>
                <w:rFonts w:ascii="Arial" w:eastAsia="Times New Roman" w:hAnsi="Arial" w:cs="Arial"/>
                <w:b w:val="0"/>
                <w:bCs w:val="0"/>
                <w:color w:val="000000"/>
                <w:sz w:val="24"/>
                <w:szCs w:val="24"/>
                <w:bdr w:val="none" w:sz="0" w:space="0" w:color="auto" w:frame="1"/>
                <w:lang w:eastAsia="pt-PT"/>
              </w:rPr>
              <w:t>173</w:t>
            </w:r>
            <w:r w:rsidR="00422DE9" w:rsidRPr="00531FD9">
              <w:rPr>
                <w:rFonts w:ascii="Arial" w:eastAsia="Times New Roman" w:hAnsi="Arial" w:cs="Arial"/>
                <w:b w:val="0"/>
                <w:bCs w:val="0"/>
                <w:color w:val="000000"/>
                <w:sz w:val="24"/>
                <w:szCs w:val="24"/>
                <w:bdr w:val="none" w:sz="0" w:space="0" w:color="auto" w:frame="1"/>
                <w:lang w:eastAsia="pt-PT"/>
              </w:rPr>
              <w:t>,00 €</w:t>
            </w:r>
          </w:p>
        </w:tc>
        <w:tc>
          <w:tcPr>
            <w:tcW w:w="2012" w:type="dxa"/>
            <w:vAlign w:val="center"/>
          </w:tcPr>
          <w:p w14:paraId="0AC14D70" w14:textId="4939DCFC" w:rsidR="002D1ACE" w:rsidRPr="00531FD9" w:rsidRDefault="00422DE9" w:rsidP="00362238">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113,58 €</w:t>
            </w:r>
          </w:p>
        </w:tc>
        <w:tc>
          <w:tcPr>
            <w:tcW w:w="2012" w:type="dxa"/>
            <w:vAlign w:val="center"/>
          </w:tcPr>
          <w:p w14:paraId="34C472B1" w14:textId="24A435AF" w:rsidR="002D1ACE" w:rsidRPr="00531FD9" w:rsidRDefault="00422DE9" w:rsidP="00362238">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145,67 €</w:t>
            </w:r>
          </w:p>
        </w:tc>
        <w:tc>
          <w:tcPr>
            <w:tcW w:w="2012" w:type="dxa"/>
            <w:vAlign w:val="center"/>
          </w:tcPr>
          <w:p w14:paraId="6F70CDB2" w14:textId="350032FD" w:rsidR="002D1ACE" w:rsidRPr="00531FD9" w:rsidRDefault="00422DE9" w:rsidP="00362238">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98,50 €</w:t>
            </w:r>
          </w:p>
        </w:tc>
        <w:tc>
          <w:tcPr>
            <w:tcW w:w="2012" w:type="dxa"/>
            <w:vAlign w:val="center"/>
          </w:tcPr>
          <w:p w14:paraId="5590229B" w14:textId="1198208D" w:rsidR="002D1ACE" w:rsidRPr="00531FD9" w:rsidRDefault="00422DE9" w:rsidP="00362238">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123,60 €</w:t>
            </w:r>
          </w:p>
        </w:tc>
      </w:tr>
    </w:tbl>
    <w:p w14:paraId="659685B0" w14:textId="40750D6E" w:rsidR="00576D8C" w:rsidRPr="00531FD9" w:rsidRDefault="00422DE9"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O seu objetivo</w:t>
      </w:r>
      <w:r w:rsidR="00576D8C" w:rsidRPr="00531FD9">
        <w:rPr>
          <w:rFonts w:ascii="Arial" w:eastAsia="Times New Roman" w:hAnsi="Arial" w:cs="Arial"/>
          <w:color w:val="000000"/>
          <w:sz w:val="24"/>
          <w:szCs w:val="24"/>
          <w:bdr w:val="none" w:sz="0" w:space="0" w:color="auto" w:frame="1"/>
          <w:lang w:eastAsia="pt-PT"/>
        </w:rPr>
        <w:t xml:space="preserve"> é fechar o semestre com um preço médio de </w:t>
      </w:r>
      <w:r w:rsidR="00AA2632" w:rsidRPr="00531FD9">
        <w:rPr>
          <w:rFonts w:ascii="Arial" w:eastAsia="Times New Roman" w:hAnsi="Arial" w:cs="Arial"/>
          <w:color w:val="000000"/>
          <w:sz w:val="24"/>
          <w:szCs w:val="24"/>
          <w:bdr w:val="none" w:sz="0" w:space="0" w:color="auto" w:frame="1"/>
          <w:lang w:eastAsia="pt-PT"/>
        </w:rPr>
        <w:t>1</w:t>
      </w:r>
      <w:r w:rsidR="00576D8C" w:rsidRPr="00531FD9">
        <w:rPr>
          <w:rFonts w:ascii="Arial" w:eastAsia="Times New Roman" w:hAnsi="Arial" w:cs="Arial"/>
          <w:color w:val="000000"/>
          <w:sz w:val="24"/>
          <w:szCs w:val="24"/>
          <w:bdr w:val="none" w:sz="0" w:space="0" w:color="auto" w:frame="1"/>
          <w:lang w:eastAsia="pt-PT"/>
        </w:rPr>
        <w:t>30,00</w:t>
      </w:r>
      <w:r w:rsidR="00AA2632" w:rsidRPr="00531FD9">
        <w:rPr>
          <w:rFonts w:ascii="Arial" w:eastAsia="Times New Roman" w:hAnsi="Arial" w:cs="Arial"/>
          <w:color w:val="000000"/>
          <w:sz w:val="24"/>
          <w:szCs w:val="24"/>
          <w:bdr w:val="none" w:sz="0" w:space="0" w:color="auto" w:frame="1"/>
          <w:lang w:eastAsia="pt-PT"/>
        </w:rPr>
        <w:t xml:space="preserve"> €</w:t>
      </w:r>
      <w:r w:rsidR="00576D8C" w:rsidRPr="00531FD9">
        <w:rPr>
          <w:rFonts w:ascii="Arial" w:eastAsia="Times New Roman" w:hAnsi="Arial" w:cs="Arial"/>
          <w:color w:val="000000"/>
          <w:sz w:val="24"/>
          <w:szCs w:val="24"/>
          <w:bdr w:val="none" w:sz="0" w:space="0" w:color="auto" w:frame="1"/>
          <w:lang w:eastAsia="pt-PT"/>
        </w:rPr>
        <w:t>. Para alcançar a meta, o maior preço possível a pagar na tarifa do mês de junho, será de</w:t>
      </w:r>
      <w:r w:rsidR="00AA2632" w:rsidRPr="00531FD9">
        <w:rPr>
          <w:rFonts w:ascii="Arial" w:eastAsia="Times New Roman" w:hAnsi="Arial" w:cs="Arial"/>
          <w:color w:val="000000"/>
          <w:sz w:val="24"/>
          <w:szCs w:val="24"/>
          <w:bdr w:val="none" w:sz="0" w:space="0" w:color="auto" w:frame="1"/>
          <w:lang w:eastAsia="pt-PT"/>
        </w:rPr>
        <w:t>:</w:t>
      </w:r>
    </w:p>
    <w:tbl>
      <w:tblPr>
        <w:tblStyle w:val="TabelacomGrelha"/>
        <w:tblW w:w="0" w:type="auto"/>
        <w:tblLook w:val="04A0" w:firstRow="1" w:lastRow="0" w:firstColumn="1" w:lastColumn="0" w:noHBand="0" w:noVBand="1"/>
      </w:tblPr>
      <w:tblGrid>
        <w:gridCol w:w="2514"/>
        <w:gridCol w:w="2514"/>
        <w:gridCol w:w="2514"/>
        <w:gridCol w:w="2514"/>
      </w:tblGrid>
      <w:tr w:rsidR="00BB39A3" w:rsidRPr="00531FD9" w14:paraId="6C8ACD7C" w14:textId="77777777" w:rsidTr="00BB39A3">
        <w:trPr>
          <w:trHeight w:val="371"/>
        </w:trPr>
        <w:tc>
          <w:tcPr>
            <w:tcW w:w="2514" w:type="dxa"/>
          </w:tcPr>
          <w:p w14:paraId="0790D937" w14:textId="3C6F2B73" w:rsidR="00BB39A3" w:rsidRPr="00531FD9" w:rsidRDefault="00BB39A3" w:rsidP="00531FD9">
            <w:pPr>
              <w:shd w:val="clear" w:color="auto" w:fill="FFFFFF"/>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a) 109,05 €  </w:t>
            </w:r>
            <w:sdt>
              <w:sdtPr>
                <w:rPr>
                  <w:rFonts w:ascii="Arial" w:eastAsia="Times New Roman" w:hAnsi="Arial" w:cs="Arial"/>
                  <w:color w:val="000000"/>
                  <w:sz w:val="24"/>
                  <w:szCs w:val="24"/>
                  <w:bdr w:val="none" w:sz="0" w:space="0" w:color="auto" w:frame="1"/>
                  <w:lang w:eastAsia="pt-PT"/>
                </w:rPr>
                <w:id w:val="-1507046309"/>
                <w14:checkbox>
                  <w14:checked w14:val="0"/>
                  <w14:checkedState w14:val="2612" w14:font="MS Gothic"/>
                  <w14:uncheckedState w14:val="2610" w14:font="MS Gothic"/>
                </w14:checkbox>
              </w:sdtPr>
              <w:sdtEndPr/>
              <w:sdtContent>
                <w:r w:rsidR="00DD775A">
                  <w:rPr>
                    <w:rFonts w:ascii="MS Gothic" w:eastAsia="MS Gothic" w:hAnsi="MS Gothic" w:cs="Arial" w:hint="eastAsia"/>
                    <w:color w:val="000000"/>
                    <w:sz w:val="24"/>
                    <w:szCs w:val="24"/>
                    <w:bdr w:val="none" w:sz="0" w:space="0" w:color="auto" w:frame="1"/>
                    <w:lang w:eastAsia="pt-PT"/>
                  </w:rPr>
                  <w:t>☐</w:t>
                </w:r>
              </w:sdtContent>
            </w:sdt>
          </w:p>
        </w:tc>
        <w:tc>
          <w:tcPr>
            <w:tcW w:w="2514" w:type="dxa"/>
          </w:tcPr>
          <w:p w14:paraId="5AE9D212" w14:textId="68F775C5" w:rsidR="00BB39A3" w:rsidRPr="00531FD9" w:rsidRDefault="00BB39A3" w:rsidP="00531FD9">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b) 125,65 €  </w:t>
            </w:r>
            <w:sdt>
              <w:sdtPr>
                <w:rPr>
                  <w:rFonts w:ascii="Arial" w:eastAsia="Times New Roman" w:hAnsi="Arial" w:cs="Arial"/>
                  <w:color w:val="000000"/>
                  <w:sz w:val="24"/>
                  <w:szCs w:val="24"/>
                  <w:bdr w:val="none" w:sz="0" w:space="0" w:color="auto" w:frame="1"/>
                  <w:lang w:eastAsia="pt-PT"/>
                </w:rPr>
                <w:id w:val="253717739"/>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2514" w:type="dxa"/>
          </w:tcPr>
          <w:p w14:paraId="572CD421" w14:textId="73514C08" w:rsidR="00BB39A3" w:rsidRPr="00531FD9" w:rsidRDefault="00BB39A3" w:rsidP="00531FD9">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c)130,87 €  </w:t>
            </w:r>
            <w:sdt>
              <w:sdtPr>
                <w:rPr>
                  <w:rFonts w:ascii="Arial" w:eastAsia="Times New Roman" w:hAnsi="Arial" w:cs="Arial"/>
                  <w:color w:val="000000"/>
                  <w:sz w:val="24"/>
                  <w:szCs w:val="24"/>
                  <w:bdr w:val="none" w:sz="0" w:space="0" w:color="auto" w:frame="1"/>
                  <w:lang w:eastAsia="pt-PT"/>
                </w:rPr>
                <w:id w:val="1682088566"/>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2514" w:type="dxa"/>
          </w:tcPr>
          <w:p w14:paraId="6DD2DCCA" w14:textId="092199FF" w:rsidR="00BB39A3" w:rsidRPr="00531FD9" w:rsidRDefault="00BB39A3" w:rsidP="00531FD9">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d) 98,55 €  </w:t>
            </w:r>
            <w:sdt>
              <w:sdtPr>
                <w:rPr>
                  <w:rFonts w:ascii="Arial" w:eastAsia="Times New Roman" w:hAnsi="Arial" w:cs="Arial"/>
                  <w:color w:val="000000"/>
                  <w:sz w:val="24"/>
                  <w:szCs w:val="24"/>
                  <w:bdr w:val="none" w:sz="0" w:space="0" w:color="auto" w:frame="1"/>
                  <w:lang w:eastAsia="pt-PT"/>
                </w:rPr>
                <w:id w:val="-434432320"/>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r>
    </w:tbl>
    <w:p w14:paraId="4E781348" w14:textId="77777777" w:rsidR="00576D8C" w:rsidRPr="00531FD9" w:rsidRDefault="00576D8C"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p>
    <w:p w14:paraId="6094543D" w14:textId="0364BBF6" w:rsidR="00576D8C" w:rsidRPr="00011F9D" w:rsidRDefault="00362238" w:rsidP="00531FD9">
      <w:pPr>
        <w:pStyle w:val="PargrafodaLista"/>
        <w:numPr>
          <w:ilvl w:val="0"/>
          <w:numId w:val="5"/>
        </w:num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011F9D">
        <w:rPr>
          <w:rFonts w:ascii="Arial" w:eastAsia="Times New Roman" w:hAnsi="Arial" w:cs="Arial"/>
          <w:color w:val="000000"/>
          <w:sz w:val="24"/>
          <w:szCs w:val="24"/>
          <w:bdr w:val="none" w:sz="0" w:space="0" w:color="auto" w:frame="1"/>
          <w:lang w:eastAsia="pt-PT"/>
        </w:rPr>
        <w:t>N</w:t>
      </w:r>
      <w:r w:rsidR="00576D8C" w:rsidRPr="00011F9D">
        <w:rPr>
          <w:rFonts w:ascii="Arial" w:eastAsia="Times New Roman" w:hAnsi="Arial" w:cs="Arial"/>
          <w:color w:val="000000"/>
          <w:sz w:val="24"/>
          <w:szCs w:val="24"/>
          <w:bdr w:val="none" w:sz="0" w:space="0" w:color="auto" w:frame="1"/>
          <w:lang w:eastAsia="pt-PT"/>
        </w:rPr>
        <w:t xml:space="preserve">uma escola de </w:t>
      </w:r>
      <w:r w:rsidR="0088340C" w:rsidRPr="00011F9D">
        <w:rPr>
          <w:rFonts w:ascii="Arial" w:eastAsia="Times New Roman" w:hAnsi="Arial" w:cs="Arial"/>
          <w:color w:val="000000"/>
          <w:sz w:val="24"/>
          <w:szCs w:val="24"/>
          <w:bdr w:val="none" w:sz="0" w:space="0" w:color="auto" w:frame="1"/>
          <w:lang w:eastAsia="pt-PT"/>
        </w:rPr>
        <w:t>e</w:t>
      </w:r>
      <w:r w:rsidR="00576D8C" w:rsidRPr="00011F9D">
        <w:rPr>
          <w:rFonts w:ascii="Arial" w:eastAsia="Times New Roman" w:hAnsi="Arial" w:cs="Arial"/>
          <w:color w:val="000000"/>
          <w:sz w:val="24"/>
          <w:szCs w:val="24"/>
          <w:bdr w:val="none" w:sz="0" w:space="0" w:color="auto" w:frame="1"/>
          <w:lang w:eastAsia="pt-PT"/>
        </w:rPr>
        <w:t xml:space="preserve">nsino </w:t>
      </w:r>
      <w:r w:rsidR="0088340C" w:rsidRPr="00011F9D">
        <w:rPr>
          <w:rFonts w:ascii="Arial" w:eastAsia="Times New Roman" w:hAnsi="Arial" w:cs="Arial"/>
          <w:color w:val="000000"/>
          <w:sz w:val="24"/>
          <w:szCs w:val="24"/>
          <w:bdr w:val="none" w:sz="0" w:space="0" w:color="auto" w:frame="1"/>
          <w:lang w:eastAsia="pt-PT"/>
        </w:rPr>
        <w:t>básico</w:t>
      </w:r>
      <w:r w:rsidR="00576D8C" w:rsidRPr="00011F9D">
        <w:rPr>
          <w:rFonts w:ascii="Arial" w:eastAsia="Times New Roman" w:hAnsi="Arial" w:cs="Arial"/>
          <w:color w:val="000000"/>
          <w:sz w:val="24"/>
          <w:szCs w:val="24"/>
          <w:bdr w:val="none" w:sz="0" w:space="0" w:color="auto" w:frame="1"/>
          <w:lang w:eastAsia="pt-PT"/>
        </w:rPr>
        <w:t xml:space="preserve"> </w:t>
      </w:r>
      <w:r w:rsidR="00DD0287" w:rsidRPr="00011F9D">
        <w:rPr>
          <w:rFonts w:ascii="Arial" w:eastAsia="Times New Roman" w:hAnsi="Arial" w:cs="Arial"/>
          <w:color w:val="000000"/>
          <w:sz w:val="24"/>
          <w:szCs w:val="24"/>
          <w:bdr w:val="none" w:sz="0" w:space="0" w:color="auto" w:frame="1"/>
          <w:lang w:eastAsia="pt-PT"/>
        </w:rPr>
        <w:t xml:space="preserve">há </w:t>
      </w:r>
      <w:r w:rsidR="00576D8C" w:rsidRPr="00011F9D">
        <w:rPr>
          <w:rFonts w:ascii="Arial" w:eastAsia="Times New Roman" w:hAnsi="Arial" w:cs="Arial"/>
          <w:color w:val="000000"/>
          <w:sz w:val="24"/>
          <w:szCs w:val="24"/>
          <w:bdr w:val="none" w:sz="0" w:space="0" w:color="auto" w:frame="1"/>
          <w:lang w:eastAsia="pt-PT"/>
        </w:rPr>
        <w:t xml:space="preserve">um concurso </w:t>
      </w:r>
      <w:r w:rsidR="00DD0287" w:rsidRPr="00011F9D">
        <w:rPr>
          <w:rFonts w:ascii="Arial" w:eastAsia="Times New Roman" w:hAnsi="Arial" w:cs="Arial"/>
          <w:color w:val="000000"/>
          <w:sz w:val="24"/>
          <w:szCs w:val="24"/>
          <w:bdr w:val="none" w:sz="0" w:space="0" w:color="auto" w:frame="1"/>
          <w:lang w:eastAsia="pt-PT"/>
        </w:rPr>
        <w:t xml:space="preserve">para atribuir bolças de estudo </w:t>
      </w:r>
      <w:r w:rsidR="00C71046" w:rsidRPr="00011F9D">
        <w:rPr>
          <w:rFonts w:ascii="Arial" w:eastAsia="Times New Roman" w:hAnsi="Arial" w:cs="Arial"/>
          <w:color w:val="000000"/>
          <w:sz w:val="24"/>
          <w:szCs w:val="24"/>
          <w:bdr w:val="none" w:sz="0" w:space="0" w:color="auto" w:frame="1"/>
          <w:lang w:eastAsia="pt-PT"/>
        </w:rPr>
        <w:t xml:space="preserve">para o ensino secundário. </w:t>
      </w:r>
      <w:r w:rsidR="00576D8C" w:rsidRPr="00011F9D">
        <w:rPr>
          <w:rFonts w:ascii="Arial" w:eastAsia="Times New Roman" w:hAnsi="Arial" w:cs="Arial"/>
          <w:color w:val="000000"/>
          <w:sz w:val="24"/>
          <w:szCs w:val="24"/>
          <w:bdr w:val="none" w:sz="0" w:space="0" w:color="auto" w:frame="1"/>
          <w:lang w:eastAsia="pt-PT"/>
        </w:rPr>
        <w:t>Em cada bimestre os alunos do 9.º ano realizam uma avaliação e, após os quatro bimestres, as notas são somadas. Os quatro alunos finalistas são os que alcançam as maiores pontuações. Ganhará a bolsa aquele que possuir a média mais alta das quatro notas das avaliações.</w:t>
      </w:r>
      <w:r w:rsidR="00011F9D" w:rsidRPr="00011F9D">
        <w:rPr>
          <w:rFonts w:ascii="Arial" w:eastAsia="Times New Roman" w:hAnsi="Arial" w:cs="Arial"/>
          <w:color w:val="000000"/>
          <w:sz w:val="24"/>
          <w:szCs w:val="24"/>
          <w:bdr w:val="none" w:sz="0" w:space="0" w:color="auto" w:frame="1"/>
          <w:lang w:eastAsia="pt-PT"/>
        </w:rPr>
        <w:t xml:space="preserve"> </w:t>
      </w:r>
      <w:r w:rsidR="00576D8C" w:rsidRPr="00011F9D">
        <w:rPr>
          <w:rFonts w:ascii="Arial" w:eastAsia="Times New Roman" w:hAnsi="Arial" w:cs="Arial"/>
          <w:color w:val="000000"/>
          <w:sz w:val="24"/>
          <w:szCs w:val="24"/>
          <w:bdr w:val="none" w:sz="0" w:space="0" w:color="auto" w:frame="1"/>
          <w:lang w:eastAsia="pt-PT"/>
        </w:rPr>
        <w:t>As notas dos quatro alunos finalistas são:</w:t>
      </w:r>
    </w:p>
    <w:tbl>
      <w:tblPr>
        <w:tblStyle w:val="TabeladeGrelha5Escura-Destaque1"/>
        <w:tblW w:w="0" w:type="auto"/>
        <w:tblLook w:val="04A0" w:firstRow="1" w:lastRow="0" w:firstColumn="1" w:lastColumn="0" w:noHBand="0" w:noVBand="1"/>
      </w:tblPr>
      <w:tblGrid>
        <w:gridCol w:w="2098"/>
        <w:gridCol w:w="1827"/>
        <w:gridCol w:w="1827"/>
        <w:gridCol w:w="1827"/>
        <w:gridCol w:w="1827"/>
      </w:tblGrid>
      <w:tr w:rsidR="004B234E" w:rsidRPr="00531FD9" w14:paraId="1B416D3D" w14:textId="77777777" w:rsidTr="00362238">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1A455E52" w14:textId="2671B3B5" w:rsidR="004B234E" w:rsidRPr="00531FD9" w:rsidRDefault="004B234E" w:rsidP="00362238">
            <w:pPr>
              <w:spacing w:line="360" w:lineRule="auto"/>
              <w:jc w:val="center"/>
              <w:textAlignment w:val="baseline"/>
              <w:rPr>
                <w:rFonts w:ascii="Arial" w:eastAsia="Times New Roman" w:hAnsi="Arial" w:cs="Arial"/>
                <w:sz w:val="24"/>
                <w:szCs w:val="24"/>
                <w:bdr w:val="none" w:sz="0" w:space="0" w:color="auto" w:frame="1"/>
                <w:lang w:eastAsia="pt-PT"/>
              </w:rPr>
            </w:pPr>
            <w:r w:rsidRPr="00531FD9">
              <w:rPr>
                <w:rFonts w:ascii="Arial" w:eastAsia="Times New Roman" w:hAnsi="Arial" w:cs="Arial"/>
                <w:sz w:val="24"/>
                <w:szCs w:val="24"/>
                <w:bdr w:val="none" w:sz="0" w:space="0" w:color="auto" w:frame="1"/>
                <w:lang w:eastAsia="pt-PT"/>
              </w:rPr>
              <w:t>Aluno\Bimestre</w:t>
            </w:r>
          </w:p>
        </w:tc>
        <w:tc>
          <w:tcPr>
            <w:tcW w:w="1827" w:type="dxa"/>
            <w:vAlign w:val="center"/>
          </w:tcPr>
          <w:p w14:paraId="7240261C" w14:textId="7307DF8C" w:rsidR="004B234E" w:rsidRPr="00531FD9" w:rsidRDefault="004B234E" w:rsidP="00362238">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bdr w:val="none" w:sz="0" w:space="0" w:color="auto" w:frame="1"/>
                <w:lang w:eastAsia="pt-PT"/>
              </w:rPr>
            </w:pPr>
            <w:r w:rsidRPr="00531FD9">
              <w:rPr>
                <w:rFonts w:ascii="Arial" w:eastAsia="Times New Roman" w:hAnsi="Arial" w:cs="Arial"/>
                <w:sz w:val="24"/>
                <w:szCs w:val="24"/>
                <w:bdr w:val="none" w:sz="0" w:space="0" w:color="auto" w:frame="1"/>
                <w:lang w:eastAsia="pt-PT"/>
              </w:rPr>
              <w:t>1</w:t>
            </w:r>
          </w:p>
        </w:tc>
        <w:tc>
          <w:tcPr>
            <w:tcW w:w="1827" w:type="dxa"/>
            <w:vAlign w:val="center"/>
          </w:tcPr>
          <w:p w14:paraId="2202F476" w14:textId="1017F1ED" w:rsidR="004B234E" w:rsidRPr="00531FD9" w:rsidRDefault="004B234E" w:rsidP="00362238">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bdr w:val="none" w:sz="0" w:space="0" w:color="auto" w:frame="1"/>
                <w:lang w:eastAsia="pt-PT"/>
              </w:rPr>
            </w:pPr>
            <w:r w:rsidRPr="00531FD9">
              <w:rPr>
                <w:rFonts w:ascii="Arial" w:eastAsia="Times New Roman" w:hAnsi="Arial" w:cs="Arial"/>
                <w:sz w:val="24"/>
                <w:szCs w:val="24"/>
                <w:bdr w:val="none" w:sz="0" w:space="0" w:color="auto" w:frame="1"/>
                <w:lang w:eastAsia="pt-PT"/>
              </w:rPr>
              <w:t>2</w:t>
            </w:r>
          </w:p>
        </w:tc>
        <w:tc>
          <w:tcPr>
            <w:tcW w:w="1827" w:type="dxa"/>
            <w:vAlign w:val="center"/>
          </w:tcPr>
          <w:p w14:paraId="6669291C" w14:textId="01A8D284" w:rsidR="004B234E" w:rsidRPr="00531FD9" w:rsidRDefault="004B234E" w:rsidP="00362238">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bdr w:val="none" w:sz="0" w:space="0" w:color="auto" w:frame="1"/>
                <w:lang w:eastAsia="pt-PT"/>
              </w:rPr>
            </w:pPr>
            <w:r w:rsidRPr="00531FD9">
              <w:rPr>
                <w:rFonts w:ascii="Arial" w:eastAsia="Times New Roman" w:hAnsi="Arial" w:cs="Arial"/>
                <w:sz w:val="24"/>
                <w:szCs w:val="24"/>
                <w:bdr w:val="none" w:sz="0" w:space="0" w:color="auto" w:frame="1"/>
                <w:lang w:eastAsia="pt-PT"/>
              </w:rPr>
              <w:t>3</w:t>
            </w:r>
          </w:p>
        </w:tc>
        <w:tc>
          <w:tcPr>
            <w:tcW w:w="1827" w:type="dxa"/>
            <w:vAlign w:val="center"/>
          </w:tcPr>
          <w:p w14:paraId="6B5AF3A2" w14:textId="44A0B505" w:rsidR="004B234E" w:rsidRPr="00531FD9" w:rsidRDefault="004B234E" w:rsidP="00362238">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bdr w:val="none" w:sz="0" w:space="0" w:color="auto" w:frame="1"/>
                <w:lang w:eastAsia="pt-PT"/>
              </w:rPr>
            </w:pPr>
            <w:r w:rsidRPr="00531FD9">
              <w:rPr>
                <w:rFonts w:ascii="Arial" w:eastAsia="Times New Roman" w:hAnsi="Arial" w:cs="Arial"/>
                <w:sz w:val="24"/>
                <w:szCs w:val="24"/>
                <w:bdr w:val="none" w:sz="0" w:space="0" w:color="auto" w:frame="1"/>
                <w:lang w:eastAsia="pt-PT"/>
              </w:rPr>
              <w:t>4</w:t>
            </w:r>
          </w:p>
        </w:tc>
      </w:tr>
      <w:tr w:rsidR="004B234E" w:rsidRPr="00531FD9" w14:paraId="40D0C6DE" w14:textId="77777777" w:rsidTr="00362238">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3808797A" w14:textId="2A26BFFF" w:rsidR="004B234E" w:rsidRPr="00531FD9" w:rsidRDefault="00594168" w:rsidP="00362238">
            <w:pPr>
              <w:spacing w:line="360" w:lineRule="auto"/>
              <w:jc w:val="center"/>
              <w:textAlignment w:val="baseline"/>
              <w:rPr>
                <w:rFonts w:ascii="Arial" w:eastAsia="Times New Roman" w:hAnsi="Arial" w:cs="Arial"/>
                <w:sz w:val="24"/>
                <w:szCs w:val="24"/>
                <w:bdr w:val="none" w:sz="0" w:space="0" w:color="auto" w:frame="1"/>
                <w:lang w:eastAsia="pt-PT"/>
              </w:rPr>
            </w:pPr>
            <w:r w:rsidRPr="00531FD9">
              <w:rPr>
                <w:rFonts w:ascii="Arial" w:eastAsia="Times New Roman" w:hAnsi="Arial" w:cs="Arial"/>
                <w:sz w:val="24"/>
                <w:szCs w:val="24"/>
                <w:bdr w:val="none" w:sz="0" w:space="0" w:color="auto" w:frame="1"/>
                <w:lang w:eastAsia="pt-PT"/>
              </w:rPr>
              <w:t>Aluno A</w:t>
            </w:r>
          </w:p>
        </w:tc>
        <w:tc>
          <w:tcPr>
            <w:tcW w:w="1827" w:type="dxa"/>
            <w:vAlign w:val="center"/>
          </w:tcPr>
          <w:p w14:paraId="38291FA1" w14:textId="2042BC16" w:rsidR="004B234E" w:rsidRPr="00531FD9" w:rsidRDefault="007B4D6B" w:rsidP="00362238">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75</w:t>
            </w:r>
          </w:p>
        </w:tc>
        <w:tc>
          <w:tcPr>
            <w:tcW w:w="1827" w:type="dxa"/>
            <w:vAlign w:val="center"/>
          </w:tcPr>
          <w:p w14:paraId="1CAF22F4" w14:textId="2D02ABE1" w:rsidR="004B234E" w:rsidRPr="00531FD9" w:rsidRDefault="007B4D6B" w:rsidP="00362238">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86</w:t>
            </w:r>
          </w:p>
        </w:tc>
        <w:tc>
          <w:tcPr>
            <w:tcW w:w="1827" w:type="dxa"/>
            <w:vAlign w:val="center"/>
          </w:tcPr>
          <w:p w14:paraId="05DCBEB7" w14:textId="46FF658D" w:rsidR="004B234E" w:rsidRPr="00531FD9" w:rsidRDefault="007B4D6B" w:rsidP="00362238">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83</w:t>
            </w:r>
          </w:p>
        </w:tc>
        <w:tc>
          <w:tcPr>
            <w:tcW w:w="1827" w:type="dxa"/>
            <w:vAlign w:val="center"/>
          </w:tcPr>
          <w:p w14:paraId="008D1E51" w14:textId="2ACEBBD2" w:rsidR="004B234E" w:rsidRPr="00531FD9" w:rsidRDefault="007B4D6B" w:rsidP="00362238">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91</w:t>
            </w:r>
          </w:p>
        </w:tc>
      </w:tr>
      <w:tr w:rsidR="004B234E" w:rsidRPr="00531FD9" w14:paraId="399F96AD" w14:textId="77777777" w:rsidTr="00362238">
        <w:trPr>
          <w:trHeight w:val="370"/>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246A0A65" w14:textId="390A567B" w:rsidR="004B234E" w:rsidRPr="00531FD9" w:rsidRDefault="00594168" w:rsidP="00362238">
            <w:pPr>
              <w:spacing w:line="360" w:lineRule="auto"/>
              <w:jc w:val="center"/>
              <w:textAlignment w:val="baseline"/>
              <w:rPr>
                <w:rFonts w:ascii="Arial" w:eastAsia="Times New Roman" w:hAnsi="Arial" w:cs="Arial"/>
                <w:sz w:val="24"/>
                <w:szCs w:val="24"/>
                <w:bdr w:val="none" w:sz="0" w:space="0" w:color="auto" w:frame="1"/>
                <w:lang w:eastAsia="pt-PT"/>
              </w:rPr>
            </w:pPr>
            <w:r w:rsidRPr="00531FD9">
              <w:rPr>
                <w:rFonts w:ascii="Arial" w:eastAsia="Times New Roman" w:hAnsi="Arial" w:cs="Arial"/>
                <w:sz w:val="24"/>
                <w:szCs w:val="24"/>
                <w:bdr w:val="none" w:sz="0" w:space="0" w:color="auto" w:frame="1"/>
                <w:lang w:eastAsia="pt-PT"/>
              </w:rPr>
              <w:t>Aluno B</w:t>
            </w:r>
          </w:p>
        </w:tc>
        <w:tc>
          <w:tcPr>
            <w:tcW w:w="1827" w:type="dxa"/>
            <w:vAlign w:val="center"/>
          </w:tcPr>
          <w:p w14:paraId="131D782C" w14:textId="4BDD6D05" w:rsidR="004B234E" w:rsidRPr="00531FD9" w:rsidRDefault="007B4D6B" w:rsidP="00362238">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78</w:t>
            </w:r>
          </w:p>
        </w:tc>
        <w:tc>
          <w:tcPr>
            <w:tcW w:w="1827" w:type="dxa"/>
            <w:vAlign w:val="center"/>
          </w:tcPr>
          <w:p w14:paraId="6C97DB4A" w14:textId="502BD3B2" w:rsidR="004B234E" w:rsidRPr="00531FD9" w:rsidRDefault="007B4D6B" w:rsidP="00362238">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98</w:t>
            </w:r>
          </w:p>
        </w:tc>
        <w:tc>
          <w:tcPr>
            <w:tcW w:w="1827" w:type="dxa"/>
            <w:vAlign w:val="center"/>
          </w:tcPr>
          <w:p w14:paraId="18C4A5A3" w14:textId="113ED7A6" w:rsidR="004B234E" w:rsidRPr="00531FD9" w:rsidRDefault="007B4D6B" w:rsidP="00362238">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67</w:t>
            </w:r>
          </w:p>
        </w:tc>
        <w:tc>
          <w:tcPr>
            <w:tcW w:w="1827" w:type="dxa"/>
            <w:vAlign w:val="center"/>
          </w:tcPr>
          <w:p w14:paraId="4B132C84" w14:textId="6636037D" w:rsidR="004B234E" w:rsidRPr="00531FD9" w:rsidRDefault="007B4D6B" w:rsidP="00362238">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99</w:t>
            </w:r>
          </w:p>
        </w:tc>
      </w:tr>
      <w:tr w:rsidR="004B234E" w:rsidRPr="00531FD9" w14:paraId="0E622967" w14:textId="77777777" w:rsidTr="0036223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3A6432B4" w14:textId="15153316" w:rsidR="004B234E" w:rsidRPr="00531FD9" w:rsidRDefault="00594168" w:rsidP="00362238">
            <w:pPr>
              <w:spacing w:line="360" w:lineRule="auto"/>
              <w:jc w:val="center"/>
              <w:textAlignment w:val="baseline"/>
              <w:rPr>
                <w:rFonts w:ascii="Arial" w:eastAsia="Times New Roman" w:hAnsi="Arial" w:cs="Arial"/>
                <w:sz w:val="24"/>
                <w:szCs w:val="24"/>
                <w:bdr w:val="none" w:sz="0" w:space="0" w:color="auto" w:frame="1"/>
                <w:lang w:eastAsia="pt-PT"/>
              </w:rPr>
            </w:pPr>
            <w:r w:rsidRPr="00531FD9">
              <w:rPr>
                <w:rFonts w:ascii="Arial" w:eastAsia="Times New Roman" w:hAnsi="Arial" w:cs="Arial"/>
                <w:sz w:val="24"/>
                <w:szCs w:val="24"/>
                <w:bdr w:val="none" w:sz="0" w:space="0" w:color="auto" w:frame="1"/>
                <w:lang w:eastAsia="pt-PT"/>
              </w:rPr>
              <w:t>Aluno C</w:t>
            </w:r>
          </w:p>
        </w:tc>
        <w:tc>
          <w:tcPr>
            <w:tcW w:w="1827" w:type="dxa"/>
            <w:vAlign w:val="center"/>
          </w:tcPr>
          <w:p w14:paraId="30FA04A6" w14:textId="037DC2BA" w:rsidR="004B234E" w:rsidRPr="00531FD9" w:rsidRDefault="007B4D6B" w:rsidP="00362238">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83</w:t>
            </w:r>
          </w:p>
        </w:tc>
        <w:tc>
          <w:tcPr>
            <w:tcW w:w="1827" w:type="dxa"/>
            <w:vAlign w:val="center"/>
          </w:tcPr>
          <w:p w14:paraId="0291254E" w14:textId="5383EC4C" w:rsidR="004B234E" w:rsidRPr="00531FD9" w:rsidRDefault="007B4D6B" w:rsidP="00362238">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84</w:t>
            </w:r>
          </w:p>
        </w:tc>
        <w:tc>
          <w:tcPr>
            <w:tcW w:w="1827" w:type="dxa"/>
            <w:vAlign w:val="center"/>
          </w:tcPr>
          <w:p w14:paraId="1550E260" w14:textId="1834DDAB" w:rsidR="004B234E" w:rsidRPr="00531FD9" w:rsidRDefault="007B4D6B" w:rsidP="00362238">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89</w:t>
            </w:r>
          </w:p>
        </w:tc>
        <w:tc>
          <w:tcPr>
            <w:tcW w:w="1827" w:type="dxa"/>
            <w:vAlign w:val="center"/>
          </w:tcPr>
          <w:p w14:paraId="5B0949D4" w14:textId="14208A5A" w:rsidR="004B234E" w:rsidRPr="00531FD9" w:rsidRDefault="007B4D6B" w:rsidP="00362238">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87</w:t>
            </w:r>
          </w:p>
        </w:tc>
      </w:tr>
      <w:tr w:rsidR="004B234E" w:rsidRPr="00531FD9" w14:paraId="65DDD7D7" w14:textId="77777777" w:rsidTr="00362238">
        <w:trPr>
          <w:trHeight w:val="370"/>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66DB10A9" w14:textId="534A0D5F" w:rsidR="004B234E" w:rsidRPr="00531FD9" w:rsidRDefault="00594168" w:rsidP="00362238">
            <w:pPr>
              <w:spacing w:line="360" w:lineRule="auto"/>
              <w:jc w:val="center"/>
              <w:textAlignment w:val="baseline"/>
              <w:rPr>
                <w:rFonts w:ascii="Arial" w:eastAsia="Times New Roman" w:hAnsi="Arial" w:cs="Arial"/>
                <w:sz w:val="24"/>
                <w:szCs w:val="24"/>
                <w:bdr w:val="none" w:sz="0" w:space="0" w:color="auto" w:frame="1"/>
                <w:lang w:eastAsia="pt-PT"/>
              </w:rPr>
            </w:pPr>
            <w:r w:rsidRPr="00531FD9">
              <w:rPr>
                <w:rFonts w:ascii="Arial" w:eastAsia="Times New Roman" w:hAnsi="Arial" w:cs="Arial"/>
                <w:sz w:val="24"/>
                <w:szCs w:val="24"/>
                <w:bdr w:val="none" w:sz="0" w:space="0" w:color="auto" w:frame="1"/>
                <w:lang w:eastAsia="pt-PT"/>
              </w:rPr>
              <w:t>Aluno D</w:t>
            </w:r>
          </w:p>
        </w:tc>
        <w:tc>
          <w:tcPr>
            <w:tcW w:w="1827" w:type="dxa"/>
            <w:vAlign w:val="center"/>
          </w:tcPr>
          <w:p w14:paraId="7D1AFEBB" w14:textId="21810403" w:rsidR="004B234E" w:rsidRPr="00531FD9" w:rsidRDefault="007B4D6B" w:rsidP="00362238">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98</w:t>
            </w:r>
          </w:p>
        </w:tc>
        <w:tc>
          <w:tcPr>
            <w:tcW w:w="1827" w:type="dxa"/>
            <w:vAlign w:val="center"/>
          </w:tcPr>
          <w:p w14:paraId="0FAB35E3" w14:textId="6CBF1EFE" w:rsidR="004B234E" w:rsidRPr="00531FD9" w:rsidRDefault="007B4D6B" w:rsidP="00362238">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65</w:t>
            </w:r>
          </w:p>
        </w:tc>
        <w:tc>
          <w:tcPr>
            <w:tcW w:w="1827" w:type="dxa"/>
            <w:vAlign w:val="center"/>
          </w:tcPr>
          <w:p w14:paraId="363EF2F2" w14:textId="6B88D75D" w:rsidR="004B234E" w:rsidRPr="00531FD9" w:rsidRDefault="007B4D6B" w:rsidP="00362238">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87</w:t>
            </w:r>
          </w:p>
        </w:tc>
        <w:tc>
          <w:tcPr>
            <w:tcW w:w="1827" w:type="dxa"/>
            <w:vAlign w:val="center"/>
          </w:tcPr>
          <w:p w14:paraId="27FB1192" w14:textId="4CD8D4C0" w:rsidR="004B234E" w:rsidRPr="00531FD9" w:rsidRDefault="007B4D6B" w:rsidP="00362238">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77</w:t>
            </w:r>
          </w:p>
        </w:tc>
      </w:tr>
    </w:tbl>
    <w:p w14:paraId="3838F105" w14:textId="77777777" w:rsidR="00A23D5E" w:rsidRPr="00531FD9" w:rsidRDefault="00A23D5E"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p>
    <w:p w14:paraId="3D98661C" w14:textId="489C88CD" w:rsidR="00576D8C" w:rsidRPr="00531FD9" w:rsidRDefault="00576D8C"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O aluno que ganhou a bolsa de estudos foi</w:t>
      </w:r>
    </w:p>
    <w:tbl>
      <w:tblPr>
        <w:tblStyle w:val="TabelacomGrelha"/>
        <w:tblW w:w="0" w:type="auto"/>
        <w:tblLook w:val="04A0" w:firstRow="1" w:lastRow="0" w:firstColumn="1" w:lastColumn="0" w:noHBand="0" w:noVBand="1"/>
      </w:tblPr>
      <w:tblGrid>
        <w:gridCol w:w="2514"/>
        <w:gridCol w:w="2514"/>
        <w:gridCol w:w="2514"/>
        <w:gridCol w:w="2514"/>
      </w:tblGrid>
      <w:tr w:rsidR="007B4D6B" w:rsidRPr="00531FD9" w14:paraId="6C811B95" w14:textId="77777777" w:rsidTr="00F94885">
        <w:trPr>
          <w:trHeight w:val="371"/>
        </w:trPr>
        <w:tc>
          <w:tcPr>
            <w:tcW w:w="2514" w:type="dxa"/>
          </w:tcPr>
          <w:p w14:paraId="16FB0EEC" w14:textId="6232EA24" w:rsidR="007B4D6B" w:rsidRPr="00531FD9" w:rsidRDefault="007B4D6B" w:rsidP="00531FD9">
            <w:pPr>
              <w:shd w:val="clear" w:color="auto" w:fill="FFFFFF"/>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a) o aluno A  </w:t>
            </w:r>
            <w:sdt>
              <w:sdtPr>
                <w:rPr>
                  <w:rFonts w:ascii="Arial" w:eastAsia="Times New Roman" w:hAnsi="Arial" w:cs="Arial"/>
                  <w:color w:val="000000"/>
                  <w:sz w:val="24"/>
                  <w:szCs w:val="24"/>
                  <w:bdr w:val="none" w:sz="0" w:space="0" w:color="auto" w:frame="1"/>
                  <w:lang w:eastAsia="pt-PT"/>
                </w:rPr>
                <w:id w:val="-1892872012"/>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2514" w:type="dxa"/>
          </w:tcPr>
          <w:p w14:paraId="3878317A" w14:textId="4D599E6C" w:rsidR="007B4D6B" w:rsidRPr="00531FD9" w:rsidRDefault="007B4D6B" w:rsidP="00531FD9">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b) o aluno B  </w:t>
            </w:r>
            <w:sdt>
              <w:sdtPr>
                <w:rPr>
                  <w:rFonts w:ascii="Arial" w:eastAsia="Times New Roman" w:hAnsi="Arial" w:cs="Arial"/>
                  <w:color w:val="000000"/>
                  <w:sz w:val="24"/>
                  <w:szCs w:val="24"/>
                  <w:bdr w:val="none" w:sz="0" w:space="0" w:color="auto" w:frame="1"/>
                  <w:lang w:eastAsia="pt-PT"/>
                </w:rPr>
                <w:id w:val="299118187"/>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2514" w:type="dxa"/>
          </w:tcPr>
          <w:p w14:paraId="760EE292" w14:textId="731C4022" w:rsidR="007B4D6B" w:rsidRPr="00531FD9" w:rsidRDefault="007B4D6B" w:rsidP="00531FD9">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c) o aluno C  </w:t>
            </w:r>
            <w:sdt>
              <w:sdtPr>
                <w:rPr>
                  <w:rFonts w:ascii="Arial" w:eastAsia="Times New Roman" w:hAnsi="Arial" w:cs="Arial"/>
                  <w:color w:val="000000"/>
                  <w:sz w:val="24"/>
                  <w:szCs w:val="24"/>
                  <w:bdr w:val="none" w:sz="0" w:space="0" w:color="auto" w:frame="1"/>
                  <w:lang w:eastAsia="pt-PT"/>
                </w:rPr>
                <w:id w:val="53284252"/>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2514" w:type="dxa"/>
          </w:tcPr>
          <w:p w14:paraId="3416DF4B" w14:textId="3147D63F" w:rsidR="007B4D6B" w:rsidRPr="00531FD9" w:rsidRDefault="007B4D6B" w:rsidP="00531FD9">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d) o aluno D  </w:t>
            </w:r>
            <w:sdt>
              <w:sdtPr>
                <w:rPr>
                  <w:rFonts w:ascii="Arial" w:eastAsia="Times New Roman" w:hAnsi="Arial" w:cs="Arial"/>
                  <w:color w:val="000000"/>
                  <w:sz w:val="24"/>
                  <w:szCs w:val="24"/>
                  <w:bdr w:val="none" w:sz="0" w:space="0" w:color="auto" w:frame="1"/>
                  <w:lang w:eastAsia="pt-PT"/>
                </w:rPr>
                <w:id w:val="1441102466"/>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r>
    </w:tbl>
    <w:p w14:paraId="65412CCD" w14:textId="77777777" w:rsidR="00011F9D" w:rsidRDefault="00011F9D" w:rsidP="00011F9D">
      <w:pPr>
        <w:pStyle w:val="PargrafodaLista"/>
        <w:shd w:val="clear" w:color="auto" w:fill="FFFFFF"/>
        <w:spacing w:after="0" w:line="360" w:lineRule="auto"/>
        <w:ind w:left="0"/>
        <w:jc w:val="both"/>
        <w:textAlignment w:val="baseline"/>
        <w:rPr>
          <w:rFonts w:ascii="Arial" w:eastAsia="Times New Roman" w:hAnsi="Arial" w:cs="Arial"/>
          <w:color w:val="000000"/>
          <w:sz w:val="24"/>
          <w:szCs w:val="24"/>
          <w:bdr w:val="none" w:sz="0" w:space="0" w:color="auto" w:frame="1"/>
          <w:lang w:eastAsia="pt-PT"/>
        </w:rPr>
      </w:pPr>
    </w:p>
    <w:p w14:paraId="0DE8E100" w14:textId="4A8B8384" w:rsidR="00576D8C" w:rsidRPr="00531FD9" w:rsidRDefault="00576D8C" w:rsidP="00531FD9">
      <w:pPr>
        <w:pStyle w:val="PargrafodaLista"/>
        <w:numPr>
          <w:ilvl w:val="0"/>
          <w:numId w:val="5"/>
        </w:num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lastRenderedPageBreak/>
        <w:t xml:space="preserve">Em duas turmas do 7.º ano do </w:t>
      </w:r>
      <w:r w:rsidR="001E0D5F" w:rsidRPr="00531FD9">
        <w:rPr>
          <w:rFonts w:ascii="Arial" w:eastAsia="Times New Roman" w:hAnsi="Arial" w:cs="Arial"/>
          <w:color w:val="000000"/>
          <w:sz w:val="24"/>
          <w:szCs w:val="24"/>
          <w:bdr w:val="none" w:sz="0" w:space="0" w:color="auto" w:frame="1"/>
          <w:lang w:eastAsia="pt-PT"/>
        </w:rPr>
        <w:t>e</w:t>
      </w:r>
      <w:r w:rsidRPr="00531FD9">
        <w:rPr>
          <w:rFonts w:ascii="Arial" w:eastAsia="Times New Roman" w:hAnsi="Arial" w:cs="Arial"/>
          <w:color w:val="000000"/>
          <w:sz w:val="24"/>
          <w:szCs w:val="24"/>
          <w:bdr w:val="none" w:sz="0" w:space="0" w:color="auto" w:frame="1"/>
          <w:lang w:eastAsia="pt-PT"/>
        </w:rPr>
        <w:t xml:space="preserve">nsino </w:t>
      </w:r>
      <w:r w:rsidR="001E0D5F" w:rsidRPr="00531FD9">
        <w:rPr>
          <w:rFonts w:ascii="Arial" w:eastAsia="Times New Roman" w:hAnsi="Arial" w:cs="Arial"/>
          <w:color w:val="000000"/>
          <w:sz w:val="24"/>
          <w:szCs w:val="24"/>
          <w:bdr w:val="none" w:sz="0" w:space="0" w:color="auto" w:frame="1"/>
          <w:lang w:eastAsia="pt-PT"/>
        </w:rPr>
        <w:t>básico</w:t>
      </w:r>
      <w:r w:rsidRPr="00531FD9">
        <w:rPr>
          <w:rFonts w:ascii="Arial" w:eastAsia="Times New Roman" w:hAnsi="Arial" w:cs="Arial"/>
          <w:color w:val="000000"/>
          <w:sz w:val="24"/>
          <w:szCs w:val="24"/>
          <w:bdr w:val="none" w:sz="0" w:space="0" w:color="auto" w:frame="1"/>
          <w:lang w:eastAsia="pt-PT"/>
        </w:rPr>
        <w:t>, a média da turma A, que possui 23 alunos, foi 7,3. Ao total, a escola possui 52 alunos matriculados nos 7.ºˢ anos. A média geral dos alunos destas turmas foi de 7,5. Qual das duas turmas teve a maior média?</w:t>
      </w:r>
    </w:p>
    <w:p w14:paraId="3A0C6636" w14:textId="1743B46C" w:rsidR="00576D8C" w:rsidRPr="00531FD9" w:rsidRDefault="001E0D5F"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b/>
          <w:bCs/>
          <w:color w:val="000000"/>
          <w:sz w:val="24"/>
          <w:szCs w:val="24"/>
          <w:bdr w:val="none" w:sz="0" w:space="0" w:color="auto" w:frame="1"/>
          <w:lang w:eastAsia="pt-PT"/>
        </w:rPr>
        <w:t>R.:</w:t>
      </w:r>
      <w:r w:rsidR="001C3797" w:rsidRPr="00531FD9">
        <w:rPr>
          <w:rFonts w:ascii="Arial" w:eastAsia="Times New Roman" w:hAnsi="Arial" w:cs="Arial"/>
          <w:b/>
          <w:bCs/>
          <w:color w:val="000000"/>
          <w:sz w:val="24"/>
          <w:szCs w:val="24"/>
          <w:bdr w:val="none" w:sz="0" w:space="0" w:color="auto" w:frame="1"/>
          <w:lang w:eastAsia="pt-PT"/>
        </w:rPr>
        <w:t xml:space="preserve"> </w:t>
      </w:r>
      <w:r w:rsidRPr="00531FD9">
        <w:rPr>
          <w:rFonts w:ascii="Arial" w:eastAsia="Times New Roman" w:hAnsi="Arial" w:cs="Arial"/>
          <w:color w:val="000000"/>
          <w:sz w:val="24"/>
          <w:szCs w:val="24"/>
          <w:bdr w:val="none" w:sz="0" w:space="0" w:color="auto" w:frame="1"/>
          <w:lang w:eastAsia="pt-PT"/>
        </w:rPr>
        <w:t>______________________________________________________________</w:t>
      </w:r>
      <w:r w:rsidR="00C02086">
        <w:rPr>
          <w:rFonts w:ascii="Arial" w:eastAsia="Times New Roman" w:hAnsi="Arial" w:cs="Arial"/>
          <w:color w:val="000000"/>
          <w:sz w:val="24"/>
          <w:szCs w:val="24"/>
          <w:bdr w:val="none" w:sz="0" w:space="0" w:color="auto" w:frame="1"/>
          <w:lang w:eastAsia="pt-PT"/>
        </w:rPr>
        <w:t xml:space="preserve">____________ </w:t>
      </w:r>
    </w:p>
    <w:p w14:paraId="08B9FBB7" w14:textId="77777777" w:rsidR="00576D8C" w:rsidRPr="00531FD9" w:rsidRDefault="00576D8C"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p>
    <w:p w14:paraId="5901D234" w14:textId="1A93536F" w:rsidR="00576D8C" w:rsidRPr="00531FD9" w:rsidRDefault="00576D8C" w:rsidP="00531FD9">
      <w:pPr>
        <w:pStyle w:val="PargrafodaLista"/>
        <w:numPr>
          <w:ilvl w:val="0"/>
          <w:numId w:val="5"/>
        </w:num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A previsão do tempo para os próximos três dias</w:t>
      </w:r>
      <w:r w:rsidR="004D7EDA" w:rsidRPr="00531FD9">
        <w:rPr>
          <w:rFonts w:ascii="Arial" w:eastAsia="Times New Roman" w:hAnsi="Arial" w:cs="Arial"/>
          <w:color w:val="000000"/>
          <w:sz w:val="24"/>
          <w:szCs w:val="24"/>
          <w:bdr w:val="none" w:sz="0" w:space="0" w:color="auto" w:frame="1"/>
          <w:lang w:eastAsia="pt-PT"/>
        </w:rPr>
        <w:t xml:space="preserve"> encontra-se na figura</w:t>
      </w:r>
      <w:r w:rsidRPr="00531FD9">
        <w:rPr>
          <w:rFonts w:ascii="Arial" w:eastAsia="Times New Roman" w:hAnsi="Arial" w:cs="Arial"/>
          <w:color w:val="000000"/>
          <w:sz w:val="24"/>
          <w:szCs w:val="24"/>
          <w:bdr w:val="none" w:sz="0" w:space="0" w:color="auto" w:frame="1"/>
          <w:lang w:eastAsia="pt-PT"/>
        </w:rPr>
        <w:t>:</w:t>
      </w:r>
    </w:p>
    <w:p w14:paraId="0F4782F4" w14:textId="20F489C4" w:rsidR="00576D8C" w:rsidRPr="00531FD9" w:rsidRDefault="00EB1F13"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noProof/>
          <w:color w:val="000000"/>
          <w:sz w:val="24"/>
          <w:szCs w:val="24"/>
          <w:bdr w:val="none" w:sz="0" w:space="0" w:color="auto" w:frame="1"/>
          <w:lang w:eastAsia="pt-PT"/>
        </w:rPr>
        <w:drawing>
          <wp:anchor distT="0" distB="0" distL="114300" distR="114300" simplePos="0" relativeHeight="251658240" behindDoc="1" locked="0" layoutInCell="1" allowOverlap="1" wp14:anchorId="794F8C65" wp14:editId="2F40A129">
            <wp:simplePos x="0" y="0"/>
            <wp:positionH relativeFrom="margin">
              <wp:align>right</wp:align>
            </wp:positionH>
            <wp:positionV relativeFrom="paragraph">
              <wp:posOffset>223129</wp:posOffset>
            </wp:positionV>
            <wp:extent cx="2527300" cy="1688451"/>
            <wp:effectExtent l="0" t="0" r="6350" b="7620"/>
            <wp:wrapTight wrapText="bothSides">
              <wp:wrapPolygon edited="0">
                <wp:start x="0" y="0"/>
                <wp:lineTo x="0" y="21454"/>
                <wp:lineTo x="21491" y="21454"/>
                <wp:lineTo x="21491" y="0"/>
                <wp:lineTo x="0" y="0"/>
              </wp:wrapPolygon>
            </wp:wrapTight>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527300" cy="1688451"/>
                    </a:xfrm>
                    <a:prstGeom prst="rect">
                      <a:avLst/>
                    </a:prstGeom>
                  </pic:spPr>
                </pic:pic>
              </a:graphicData>
            </a:graphic>
          </wp:anchor>
        </w:drawing>
      </w:r>
      <w:r w:rsidR="00576D8C" w:rsidRPr="00531FD9">
        <w:rPr>
          <w:rFonts w:ascii="Arial" w:eastAsia="Times New Roman" w:hAnsi="Arial" w:cs="Arial"/>
          <w:color w:val="000000"/>
          <w:sz w:val="24"/>
          <w:szCs w:val="24"/>
          <w:bdr w:val="none" w:sz="0" w:space="0" w:color="auto" w:frame="1"/>
          <w:lang w:eastAsia="pt-PT"/>
        </w:rPr>
        <w:t xml:space="preserve">As médias das temperaturas mínima e máxima, para cada um dos próximos três dias, </w:t>
      </w:r>
      <w:r w:rsidR="004D7EDA" w:rsidRPr="00531FD9">
        <w:rPr>
          <w:rFonts w:ascii="Arial" w:eastAsia="Times New Roman" w:hAnsi="Arial" w:cs="Arial"/>
          <w:color w:val="000000"/>
          <w:sz w:val="24"/>
          <w:szCs w:val="24"/>
          <w:bdr w:val="none" w:sz="0" w:space="0" w:color="auto" w:frame="1"/>
          <w:lang w:eastAsia="pt-PT"/>
        </w:rPr>
        <w:t>respetivamente</w:t>
      </w:r>
      <w:r w:rsidR="00576D8C" w:rsidRPr="00531FD9">
        <w:rPr>
          <w:rFonts w:ascii="Arial" w:eastAsia="Times New Roman" w:hAnsi="Arial" w:cs="Arial"/>
          <w:color w:val="000000"/>
          <w:sz w:val="24"/>
          <w:szCs w:val="24"/>
          <w:bdr w:val="none" w:sz="0" w:space="0" w:color="auto" w:frame="1"/>
          <w:lang w:eastAsia="pt-PT"/>
        </w:rPr>
        <w:t>, são:</w:t>
      </w:r>
    </w:p>
    <w:p w14:paraId="1317431E" w14:textId="789AB1B6" w:rsidR="00576D8C" w:rsidRPr="00531FD9" w:rsidRDefault="00576D8C"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a) 23,0 — 20,5 — 24,0</w:t>
      </w:r>
      <w:r w:rsidR="006238B2"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1895580837"/>
          <w14:checkbox>
            <w14:checked w14:val="0"/>
            <w14:checkedState w14:val="2612" w14:font="MS Gothic"/>
            <w14:uncheckedState w14:val="2610" w14:font="MS Gothic"/>
          </w14:checkbox>
        </w:sdtPr>
        <w:sdtEndPr/>
        <w:sdtContent>
          <w:r w:rsidR="006238B2" w:rsidRPr="00531FD9">
            <w:rPr>
              <w:rFonts w:ascii="Segoe UI Symbol" w:eastAsia="MS Gothic" w:hAnsi="Segoe UI Symbol" w:cs="Segoe UI Symbol"/>
              <w:color w:val="000000"/>
              <w:sz w:val="24"/>
              <w:szCs w:val="24"/>
              <w:bdr w:val="none" w:sz="0" w:space="0" w:color="auto" w:frame="1"/>
              <w:lang w:eastAsia="pt-PT"/>
            </w:rPr>
            <w:t>☐</w:t>
          </w:r>
        </w:sdtContent>
      </w:sdt>
    </w:p>
    <w:p w14:paraId="7E769908" w14:textId="41C6B2AB" w:rsidR="00576D8C" w:rsidRPr="00531FD9" w:rsidRDefault="00576D8C"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b) 20,5 — 23,0 — 26,0</w:t>
      </w:r>
      <w:r w:rsidR="006238B2"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886217965"/>
          <w14:checkbox>
            <w14:checked w14:val="0"/>
            <w14:checkedState w14:val="2612" w14:font="MS Gothic"/>
            <w14:uncheckedState w14:val="2610" w14:font="MS Gothic"/>
          </w14:checkbox>
        </w:sdtPr>
        <w:sdtEndPr/>
        <w:sdtContent>
          <w:r w:rsidR="006238B2" w:rsidRPr="00531FD9">
            <w:rPr>
              <w:rFonts w:ascii="Segoe UI Symbol" w:eastAsia="MS Gothic" w:hAnsi="Segoe UI Symbol" w:cs="Segoe UI Symbol"/>
              <w:color w:val="000000"/>
              <w:sz w:val="24"/>
              <w:szCs w:val="24"/>
              <w:bdr w:val="none" w:sz="0" w:space="0" w:color="auto" w:frame="1"/>
              <w:lang w:eastAsia="pt-PT"/>
            </w:rPr>
            <w:t>☐</w:t>
          </w:r>
        </w:sdtContent>
      </w:sdt>
    </w:p>
    <w:p w14:paraId="26D9BE85" w14:textId="724DCEE5" w:rsidR="00576D8C" w:rsidRPr="00531FD9" w:rsidRDefault="00576D8C"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c) 20,5 — 23,0 — 24,0</w:t>
      </w:r>
      <w:r w:rsidR="006238B2"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339662081"/>
          <w14:checkbox>
            <w14:checked w14:val="0"/>
            <w14:checkedState w14:val="2612" w14:font="MS Gothic"/>
            <w14:uncheckedState w14:val="2610" w14:font="MS Gothic"/>
          </w14:checkbox>
        </w:sdtPr>
        <w:sdtEndPr/>
        <w:sdtContent>
          <w:r w:rsidR="006238B2" w:rsidRPr="00531FD9">
            <w:rPr>
              <w:rFonts w:ascii="Segoe UI Symbol" w:eastAsia="MS Gothic" w:hAnsi="Segoe UI Symbol" w:cs="Segoe UI Symbol"/>
              <w:color w:val="000000"/>
              <w:sz w:val="24"/>
              <w:szCs w:val="24"/>
              <w:bdr w:val="none" w:sz="0" w:space="0" w:color="auto" w:frame="1"/>
              <w:lang w:eastAsia="pt-PT"/>
            </w:rPr>
            <w:t>☐</w:t>
          </w:r>
        </w:sdtContent>
      </w:sdt>
    </w:p>
    <w:p w14:paraId="0A6EBC7A" w14:textId="548C91C1" w:rsidR="00576D8C" w:rsidRPr="00531FD9" w:rsidRDefault="00576D8C"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d) 20,5 — 24,5 — 24,0</w:t>
      </w:r>
      <w:r w:rsidR="006238B2"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718046480"/>
          <w14:checkbox>
            <w14:checked w14:val="0"/>
            <w14:checkedState w14:val="2612" w14:font="MS Gothic"/>
            <w14:uncheckedState w14:val="2610" w14:font="MS Gothic"/>
          </w14:checkbox>
        </w:sdtPr>
        <w:sdtEndPr/>
        <w:sdtContent>
          <w:r w:rsidR="006238B2" w:rsidRPr="00531FD9">
            <w:rPr>
              <w:rFonts w:ascii="Segoe UI Symbol" w:eastAsia="MS Gothic" w:hAnsi="Segoe UI Symbol" w:cs="Segoe UI Symbol"/>
              <w:color w:val="000000"/>
              <w:sz w:val="24"/>
              <w:szCs w:val="24"/>
              <w:bdr w:val="none" w:sz="0" w:space="0" w:color="auto" w:frame="1"/>
              <w:lang w:eastAsia="pt-PT"/>
            </w:rPr>
            <w:t>☐</w:t>
          </w:r>
        </w:sdtContent>
      </w:sdt>
    </w:p>
    <w:p w14:paraId="554144B9" w14:textId="033E04DC" w:rsidR="00576D8C" w:rsidRPr="00531FD9" w:rsidRDefault="00576D8C"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e) 25,5 — 23,0 — 24,0</w:t>
      </w:r>
      <w:r w:rsidR="006238B2"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1963075572"/>
          <w14:checkbox>
            <w14:checked w14:val="0"/>
            <w14:checkedState w14:val="2612" w14:font="MS Gothic"/>
            <w14:uncheckedState w14:val="2610" w14:font="MS Gothic"/>
          </w14:checkbox>
        </w:sdtPr>
        <w:sdtEndPr/>
        <w:sdtContent>
          <w:r w:rsidR="006238B2" w:rsidRPr="00531FD9">
            <w:rPr>
              <w:rFonts w:ascii="Segoe UI Symbol" w:eastAsia="MS Gothic" w:hAnsi="Segoe UI Symbol" w:cs="Segoe UI Symbol"/>
              <w:color w:val="000000"/>
              <w:sz w:val="24"/>
              <w:szCs w:val="24"/>
              <w:bdr w:val="none" w:sz="0" w:space="0" w:color="auto" w:frame="1"/>
              <w:lang w:eastAsia="pt-PT"/>
            </w:rPr>
            <w:t>☐</w:t>
          </w:r>
        </w:sdtContent>
      </w:sdt>
    </w:p>
    <w:p w14:paraId="597671EA" w14:textId="77777777" w:rsidR="00EB1F13" w:rsidRPr="00531FD9" w:rsidRDefault="00EB1F13"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p>
    <w:p w14:paraId="6E40821D" w14:textId="15CC37FC" w:rsidR="00576D8C" w:rsidRPr="00531FD9" w:rsidRDefault="00576D8C" w:rsidP="00531FD9">
      <w:pPr>
        <w:pStyle w:val="PargrafodaLista"/>
        <w:numPr>
          <w:ilvl w:val="0"/>
          <w:numId w:val="5"/>
        </w:num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Gabriela está preocupada com suas notas em Matemática. Os critérios para aprovação na disciplina são:</w:t>
      </w:r>
    </w:p>
    <w:p w14:paraId="303204E9" w14:textId="77777777" w:rsidR="00576D8C" w:rsidRPr="00531FD9" w:rsidRDefault="00576D8C"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A média das notas das três avaliações deve ser maior ou igual a 7. Caso o aluno não consiga atingir a média mínima, ele deve realizar uma avaliação de recuperação. Para ser aprovada, a média entre seu resultado nas três avaliações e a nota da recuperação, devem ter média igual ou maior a 6.</w:t>
      </w:r>
    </w:p>
    <w:p w14:paraId="51FEA7E6" w14:textId="77777777" w:rsidR="00576D8C" w:rsidRPr="00531FD9" w:rsidRDefault="00576D8C"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As notas de Gabriela foram:</w:t>
      </w:r>
    </w:p>
    <w:tbl>
      <w:tblPr>
        <w:tblStyle w:val="TabelacomGrelha"/>
        <w:tblW w:w="0" w:type="auto"/>
        <w:tblLook w:val="04A0" w:firstRow="1" w:lastRow="0" w:firstColumn="1" w:lastColumn="0" w:noHBand="0" w:noVBand="1"/>
      </w:tblPr>
      <w:tblGrid>
        <w:gridCol w:w="3416"/>
        <w:gridCol w:w="3417"/>
        <w:gridCol w:w="3417"/>
      </w:tblGrid>
      <w:tr w:rsidR="009F5570" w14:paraId="14B9EAAA" w14:textId="77777777" w:rsidTr="009F5570">
        <w:tc>
          <w:tcPr>
            <w:tcW w:w="3416" w:type="dxa"/>
          </w:tcPr>
          <w:p w14:paraId="7FACA7BD" w14:textId="0F3CC2FA" w:rsidR="009F5570" w:rsidRDefault="009F5570" w:rsidP="009F5570">
            <w:pPr>
              <w:shd w:val="clear" w:color="auto" w:fill="FFFFFF"/>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Prova 1: 8</w:t>
            </w:r>
          </w:p>
        </w:tc>
        <w:tc>
          <w:tcPr>
            <w:tcW w:w="3417" w:type="dxa"/>
          </w:tcPr>
          <w:p w14:paraId="1DABE909" w14:textId="44064645" w:rsidR="009F5570" w:rsidRDefault="009F5570" w:rsidP="009F5570">
            <w:pPr>
              <w:shd w:val="clear" w:color="auto" w:fill="FFFFFF"/>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Prova 2: 5,2</w:t>
            </w:r>
          </w:p>
        </w:tc>
        <w:tc>
          <w:tcPr>
            <w:tcW w:w="3417" w:type="dxa"/>
          </w:tcPr>
          <w:p w14:paraId="6717BCFC" w14:textId="58041A91" w:rsidR="009F5570" w:rsidRDefault="009F5570" w:rsidP="009F5570">
            <w:pPr>
              <w:shd w:val="clear" w:color="auto" w:fill="FFFFFF"/>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Prova 3: 6,6</w:t>
            </w:r>
          </w:p>
        </w:tc>
      </w:tr>
    </w:tbl>
    <w:p w14:paraId="7CEDC171" w14:textId="77777777" w:rsidR="00576D8C" w:rsidRPr="00531FD9" w:rsidRDefault="00576D8C"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p>
    <w:p w14:paraId="48230F06" w14:textId="77777777" w:rsidR="00576D8C" w:rsidRPr="00531FD9" w:rsidRDefault="00576D8C"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Caso Gabriela tenha ficado de recuperação, qual nota mínima ela deverá tirar na recuperação para ser aprovada?</w:t>
      </w:r>
    </w:p>
    <w:p w14:paraId="75EEEB4E" w14:textId="77777777" w:rsidR="00F55D9A" w:rsidRPr="00531FD9" w:rsidRDefault="00F55D9A" w:rsidP="00F55D9A">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b/>
          <w:bCs/>
          <w:color w:val="000000"/>
          <w:sz w:val="24"/>
          <w:szCs w:val="24"/>
          <w:bdr w:val="none" w:sz="0" w:space="0" w:color="auto" w:frame="1"/>
          <w:lang w:eastAsia="pt-PT"/>
        </w:rPr>
        <w:t xml:space="preserve">R.: </w:t>
      </w:r>
      <w:r w:rsidRPr="00531FD9">
        <w:rPr>
          <w:rFonts w:ascii="Arial" w:eastAsia="Times New Roman" w:hAnsi="Arial" w:cs="Arial"/>
          <w:color w:val="000000"/>
          <w:sz w:val="24"/>
          <w:szCs w:val="24"/>
          <w:bdr w:val="none" w:sz="0" w:space="0" w:color="auto" w:frame="1"/>
          <w:lang w:eastAsia="pt-PT"/>
        </w:rPr>
        <w:t>______________________________________________________________</w:t>
      </w:r>
      <w:r>
        <w:rPr>
          <w:rFonts w:ascii="Arial" w:eastAsia="Times New Roman" w:hAnsi="Arial" w:cs="Arial"/>
          <w:color w:val="000000"/>
          <w:sz w:val="24"/>
          <w:szCs w:val="24"/>
          <w:bdr w:val="none" w:sz="0" w:space="0" w:color="auto" w:frame="1"/>
          <w:lang w:eastAsia="pt-PT"/>
        </w:rPr>
        <w:t xml:space="preserve">____________ </w:t>
      </w:r>
    </w:p>
    <w:p w14:paraId="04044681" w14:textId="77777777" w:rsidR="00576D8C" w:rsidRPr="00531FD9" w:rsidRDefault="00576D8C"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p>
    <w:p w14:paraId="54BE976B" w14:textId="472F2292" w:rsidR="00576D8C" w:rsidRPr="004917D9" w:rsidRDefault="00576D8C" w:rsidP="004917D9">
      <w:pPr>
        <w:pStyle w:val="PargrafodaLista"/>
        <w:numPr>
          <w:ilvl w:val="0"/>
          <w:numId w:val="5"/>
        </w:num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4917D9">
        <w:rPr>
          <w:rFonts w:ascii="Arial" w:eastAsia="Times New Roman" w:hAnsi="Arial" w:cs="Arial"/>
          <w:color w:val="000000"/>
          <w:sz w:val="24"/>
          <w:szCs w:val="24"/>
          <w:bdr w:val="none" w:sz="0" w:space="0" w:color="auto" w:frame="1"/>
          <w:lang w:eastAsia="pt-PT"/>
        </w:rPr>
        <w:t xml:space="preserve">Pedro e Natália estão </w:t>
      </w:r>
      <w:r w:rsidR="000903D1">
        <w:rPr>
          <w:rFonts w:ascii="Arial" w:eastAsia="Times New Roman" w:hAnsi="Arial" w:cs="Arial"/>
          <w:color w:val="000000"/>
          <w:sz w:val="24"/>
          <w:szCs w:val="24"/>
          <w:bdr w:val="none" w:sz="0" w:space="0" w:color="auto" w:frame="1"/>
          <w:lang w:eastAsia="pt-PT"/>
        </w:rPr>
        <w:t>a competir par ver quem</w:t>
      </w:r>
      <w:r w:rsidRPr="004917D9">
        <w:rPr>
          <w:rFonts w:ascii="Arial" w:eastAsia="Times New Roman" w:hAnsi="Arial" w:cs="Arial"/>
          <w:color w:val="000000"/>
          <w:sz w:val="24"/>
          <w:szCs w:val="24"/>
          <w:bdr w:val="none" w:sz="0" w:space="0" w:color="auto" w:frame="1"/>
          <w:lang w:eastAsia="pt-PT"/>
        </w:rPr>
        <w:t xml:space="preserve"> consegue a melhor média aritmética no jogo de lançamento de dados. Eles lançam dois dados e somam os pontos. Após três lançamentos eles calculam a média e, aquele que obtiver a maior média dos lançamentos vencerá o jogo.</w:t>
      </w:r>
    </w:p>
    <w:tbl>
      <w:tblPr>
        <w:tblStyle w:val="TabelacomGrelha"/>
        <w:tblW w:w="0" w:type="auto"/>
        <w:tblLook w:val="04A0" w:firstRow="1" w:lastRow="0" w:firstColumn="1" w:lastColumn="0" w:noHBand="0" w:noVBand="1"/>
      </w:tblPr>
      <w:tblGrid>
        <w:gridCol w:w="5105"/>
        <w:gridCol w:w="5145"/>
      </w:tblGrid>
      <w:tr w:rsidR="00C3438B" w14:paraId="2B0FC702" w14:textId="77777777" w:rsidTr="00C3438B">
        <w:trPr>
          <w:trHeight w:val="1685"/>
        </w:trPr>
        <w:tc>
          <w:tcPr>
            <w:tcW w:w="5105" w:type="dxa"/>
          </w:tcPr>
          <w:p w14:paraId="34371005" w14:textId="77777777" w:rsidR="00C3438B" w:rsidRPr="00531FD9" w:rsidRDefault="00C3438B" w:rsidP="00C3438B">
            <w:pPr>
              <w:shd w:val="clear" w:color="auto" w:fill="FFFFFF"/>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lastRenderedPageBreak/>
              <w:t>Natália obteve os seguintes pontos nos lançamentos:</w:t>
            </w:r>
          </w:p>
          <w:p w14:paraId="6950BD17" w14:textId="54619A07" w:rsidR="00C3438B" w:rsidRDefault="00C3438B" w:rsidP="00531FD9">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0D344D">
              <w:rPr>
                <w:rFonts w:ascii="Arial" w:eastAsia="Times New Roman" w:hAnsi="Arial" w:cs="Arial"/>
                <w:noProof/>
                <w:color w:val="000000"/>
                <w:sz w:val="24"/>
                <w:szCs w:val="24"/>
                <w:bdr w:val="none" w:sz="0" w:space="0" w:color="auto" w:frame="1"/>
                <w:lang w:eastAsia="pt-PT"/>
              </w:rPr>
              <w:drawing>
                <wp:inline distT="0" distB="0" distL="0" distR="0" wp14:anchorId="3F5ED90F" wp14:editId="4BE61A00">
                  <wp:extent cx="3114828" cy="969057"/>
                  <wp:effectExtent l="0" t="0" r="9525" b="2540"/>
                  <wp:docPr id="2" name="Imagem 2" descr="Uma imagem com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mesa&#10;&#10;Descrição gerada automaticamente"/>
                          <pic:cNvPicPr/>
                        </pic:nvPicPr>
                        <pic:blipFill>
                          <a:blip r:embed="rId8"/>
                          <a:stretch>
                            <a:fillRect/>
                          </a:stretch>
                        </pic:blipFill>
                        <pic:spPr>
                          <a:xfrm>
                            <a:off x="0" y="0"/>
                            <a:ext cx="3146053" cy="978771"/>
                          </a:xfrm>
                          <a:prstGeom prst="rect">
                            <a:avLst/>
                          </a:prstGeom>
                        </pic:spPr>
                      </pic:pic>
                    </a:graphicData>
                  </a:graphic>
                </wp:inline>
              </w:drawing>
            </w:r>
          </w:p>
        </w:tc>
        <w:tc>
          <w:tcPr>
            <w:tcW w:w="5145" w:type="dxa"/>
          </w:tcPr>
          <w:p w14:paraId="5AC05F3A" w14:textId="77777777" w:rsidR="00C3438B" w:rsidRPr="00531FD9" w:rsidRDefault="00C3438B" w:rsidP="00C3438B">
            <w:pPr>
              <w:shd w:val="clear" w:color="auto" w:fill="FFFFFF"/>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Estas são as pontuações de Pedro nos dois primeiros lançamentos:</w:t>
            </w:r>
          </w:p>
          <w:p w14:paraId="5972FAE3" w14:textId="38B87CDA" w:rsidR="00C3438B" w:rsidRDefault="00C3438B" w:rsidP="00531FD9">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C3438B">
              <w:rPr>
                <w:rFonts w:ascii="Arial" w:eastAsia="Times New Roman" w:hAnsi="Arial" w:cs="Arial"/>
                <w:noProof/>
                <w:color w:val="000000"/>
                <w:sz w:val="24"/>
                <w:szCs w:val="24"/>
                <w:bdr w:val="none" w:sz="0" w:space="0" w:color="auto" w:frame="1"/>
                <w:lang w:eastAsia="pt-PT"/>
              </w:rPr>
              <w:drawing>
                <wp:inline distT="0" distB="0" distL="0" distR="0" wp14:anchorId="189A8845" wp14:editId="468630BF">
                  <wp:extent cx="3149809" cy="970915"/>
                  <wp:effectExtent l="0" t="0" r="0" b="635"/>
                  <wp:docPr id="3" name="Imagem 3" descr="Uma imagem com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mesa&#10;&#10;Descrição gerada automaticamente"/>
                          <pic:cNvPicPr/>
                        </pic:nvPicPr>
                        <pic:blipFill rotWithShape="1">
                          <a:blip r:embed="rId9"/>
                          <a:srcRect t="6139"/>
                          <a:stretch/>
                        </pic:blipFill>
                        <pic:spPr bwMode="auto">
                          <a:xfrm>
                            <a:off x="0" y="0"/>
                            <a:ext cx="3179729" cy="9801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62A02D7E" w14:textId="4D8ECDA1" w:rsidR="00576D8C" w:rsidRPr="00531FD9" w:rsidRDefault="006A1104"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Pr>
          <w:rFonts w:ascii="Arial" w:eastAsia="Times New Roman" w:hAnsi="Arial" w:cs="Arial"/>
          <w:noProof/>
          <w:color w:val="000000"/>
          <w:sz w:val="24"/>
          <w:szCs w:val="24"/>
          <w:lang w:eastAsia="pt-PT"/>
        </w:rPr>
        <mc:AlternateContent>
          <mc:Choice Requires="wpi">
            <w:drawing>
              <wp:anchor distT="0" distB="0" distL="114300" distR="114300" simplePos="0" relativeHeight="251659264" behindDoc="0" locked="0" layoutInCell="1" allowOverlap="1" wp14:anchorId="7A73701A" wp14:editId="51BE7F4D">
                <wp:simplePos x="0" y="0"/>
                <wp:positionH relativeFrom="column">
                  <wp:posOffset>6857820</wp:posOffset>
                </wp:positionH>
                <wp:positionV relativeFrom="paragraph">
                  <wp:posOffset>-2119600</wp:posOffset>
                </wp:positionV>
                <wp:extent cx="466920" cy="589680"/>
                <wp:effectExtent l="38100" t="38100" r="47625" b="58420"/>
                <wp:wrapNone/>
                <wp:docPr id="4" name="Tinta 4"/>
                <wp:cNvGraphicFramePr/>
                <a:graphic xmlns:a="http://schemas.openxmlformats.org/drawingml/2006/main">
                  <a:graphicData uri="http://schemas.microsoft.com/office/word/2010/wordprocessingInk">
                    <w14:contentPart bwMode="auto" r:id="rId10">
                      <w14:nvContentPartPr>
                        <w14:cNvContentPartPr/>
                      </w14:nvContentPartPr>
                      <w14:xfrm>
                        <a:off x="0" y="0"/>
                        <a:ext cx="466920" cy="589680"/>
                      </w14:xfrm>
                    </w14:contentPart>
                  </a:graphicData>
                </a:graphic>
              </wp:anchor>
            </w:drawing>
          </mc:Choice>
          <mc:Fallback>
            <w:pict>
              <v:shapetype w14:anchorId="7CF566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4" o:spid="_x0000_s1026" type="#_x0000_t75" style="position:absolute;margin-left:539.3pt;margin-top:-167.6pt;width:38.15pt;height:47.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">
                <v:imagedata r:id="rId11" o:title=""/>
              </v:shape>
            </w:pict>
          </mc:Fallback>
        </mc:AlternateContent>
      </w:r>
      <w:r w:rsidR="00576D8C" w:rsidRPr="00531FD9">
        <w:rPr>
          <w:rFonts w:ascii="Arial" w:eastAsia="Times New Roman" w:hAnsi="Arial" w:cs="Arial"/>
          <w:color w:val="000000"/>
          <w:sz w:val="24"/>
          <w:szCs w:val="24"/>
          <w:bdr w:val="none" w:sz="0" w:space="0" w:color="auto" w:frame="1"/>
          <w:lang w:eastAsia="pt-PT"/>
        </w:rPr>
        <w:t>Quantos pontos, Pedro precisa no terceiro lançamento para vencer a partida?</w:t>
      </w:r>
    </w:p>
    <w:p w14:paraId="58CA3680" w14:textId="77777777" w:rsidR="00C3438B" w:rsidRPr="00531FD9" w:rsidRDefault="00C3438B" w:rsidP="00C3438B">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b/>
          <w:bCs/>
          <w:color w:val="000000"/>
          <w:sz w:val="24"/>
          <w:szCs w:val="24"/>
          <w:bdr w:val="none" w:sz="0" w:space="0" w:color="auto" w:frame="1"/>
          <w:lang w:eastAsia="pt-PT"/>
        </w:rPr>
        <w:t xml:space="preserve">R.: </w:t>
      </w:r>
      <w:r w:rsidRPr="00531FD9">
        <w:rPr>
          <w:rFonts w:ascii="Arial" w:eastAsia="Times New Roman" w:hAnsi="Arial" w:cs="Arial"/>
          <w:color w:val="000000"/>
          <w:sz w:val="24"/>
          <w:szCs w:val="24"/>
          <w:bdr w:val="none" w:sz="0" w:space="0" w:color="auto" w:frame="1"/>
          <w:lang w:eastAsia="pt-PT"/>
        </w:rPr>
        <w:t>______________________________________________________________</w:t>
      </w:r>
      <w:r>
        <w:rPr>
          <w:rFonts w:ascii="Arial" w:eastAsia="Times New Roman" w:hAnsi="Arial" w:cs="Arial"/>
          <w:color w:val="000000"/>
          <w:sz w:val="24"/>
          <w:szCs w:val="24"/>
          <w:bdr w:val="none" w:sz="0" w:space="0" w:color="auto" w:frame="1"/>
          <w:lang w:eastAsia="pt-PT"/>
        </w:rPr>
        <w:t xml:space="preserve">____________ </w:t>
      </w:r>
    </w:p>
    <w:p w14:paraId="35FE23C0" w14:textId="77777777" w:rsidR="00576D8C" w:rsidRPr="00531FD9" w:rsidRDefault="00576D8C"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p>
    <w:p w14:paraId="57DC93B3" w14:textId="7A20B601" w:rsidR="00576D8C" w:rsidRPr="00C3438B" w:rsidRDefault="00C3438B" w:rsidP="00C3438B">
      <w:pPr>
        <w:pStyle w:val="PargrafodaLista"/>
        <w:numPr>
          <w:ilvl w:val="0"/>
          <w:numId w:val="5"/>
        </w:num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Pr>
          <w:rFonts w:ascii="Arial" w:eastAsia="Times New Roman" w:hAnsi="Arial" w:cs="Arial"/>
          <w:color w:val="000000"/>
          <w:sz w:val="24"/>
          <w:szCs w:val="24"/>
          <w:bdr w:val="none" w:sz="0" w:space="0" w:color="auto" w:frame="1"/>
          <w:lang w:eastAsia="pt-PT"/>
        </w:rPr>
        <w:t>Álvaro</w:t>
      </w:r>
      <w:r w:rsidR="00576D8C" w:rsidRPr="00C3438B">
        <w:rPr>
          <w:rFonts w:ascii="Arial" w:eastAsia="Times New Roman" w:hAnsi="Arial" w:cs="Arial"/>
          <w:color w:val="000000"/>
          <w:sz w:val="24"/>
          <w:szCs w:val="24"/>
          <w:bdr w:val="none" w:sz="0" w:space="0" w:color="auto" w:frame="1"/>
          <w:lang w:eastAsia="pt-PT"/>
        </w:rPr>
        <w:t xml:space="preserve"> é o técnico d</w:t>
      </w:r>
      <w:r>
        <w:rPr>
          <w:rFonts w:ascii="Arial" w:eastAsia="Times New Roman" w:hAnsi="Arial" w:cs="Arial"/>
          <w:color w:val="000000"/>
          <w:sz w:val="24"/>
          <w:szCs w:val="24"/>
          <w:bdr w:val="none" w:sz="0" w:space="0" w:color="auto" w:frame="1"/>
          <w:lang w:eastAsia="pt-PT"/>
        </w:rPr>
        <w:t xml:space="preserve">a equipa </w:t>
      </w:r>
      <w:r w:rsidR="00576D8C" w:rsidRPr="00C3438B">
        <w:rPr>
          <w:rFonts w:ascii="Arial" w:eastAsia="Times New Roman" w:hAnsi="Arial" w:cs="Arial"/>
          <w:color w:val="000000"/>
          <w:sz w:val="24"/>
          <w:szCs w:val="24"/>
          <w:bdr w:val="none" w:sz="0" w:space="0" w:color="auto" w:frame="1"/>
          <w:lang w:eastAsia="pt-PT"/>
        </w:rPr>
        <w:t xml:space="preserve">de basquete de sua cidade. </w:t>
      </w:r>
      <w:r>
        <w:rPr>
          <w:rFonts w:ascii="Arial" w:eastAsia="Times New Roman" w:hAnsi="Arial" w:cs="Arial"/>
          <w:color w:val="000000"/>
          <w:sz w:val="24"/>
          <w:szCs w:val="24"/>
          <w:bdr w:val="none" w:sz="0" w:space="0" w:color="auto" w:frame="1"/>
          <w:lang w:eastAsia="pt-PT"/>
        </w:rPr>
        <w:t>Na sua equipa</w:t>
      </w:r>
      <w:r w:rsidR="00576D8C" w:rsidRPr="00C3438B">
        <w:rPr>
          <w:rFonts w:ascii="Arial" w:eastAsia="Times New Roman" w:hAnsi="Arial" w:cs="Arial"/>
          <w:color w:val="000000"/>
          <w:sz w:val="24"/>
          <w:szCs w:val="24"/>
          <w:bdr w:val="none" w:sz="0" w:space="0" w:color="auto" w:frame="1"/>
          <w:lang w:eastAsia="pt-PT"/>
        </w:rPr>
        <w:t xml:space="preserve">, os cinco titulares possuem altura média de 1,88 m. No campeonato que </w:t>
      </w:r>
      <w:r>
        <w:rPr>
          <w:rFonts w:ascii="Arial" w:eastAsia="Times New Roman" w:hAnsi="Arial" w:cs="Arial"/>
          <w:color w:val="000000"/>
          <w:sz w:val="24"/>
          <w:szCs w:val="24"/>
          <w:bdr w:val="none" w:sz="0" w:space="0" w:color="auto" w:frame="1"/>
          <w:lang w:eastAsia="pt-PT"/>
        </w:rPr>
        <w:t>a equipa do</w:t>
      </w:r>
      <w:r w:rsidR="00576D8C" w:rsidRPr="00C3438B">
        <w:rPr>
          <w:rFonts w:ascii="Arial" w:eastAsia="Times New Roman" w:hAnsi="Arial" w:cs="Arial"/>
          <w:color w:val="000000"/>
          <w:sz w:val="24"/>
          <w:szCs w:val="24"/>
          <w:bdr w:val="none" w:sz="0" w:space="0" w:color="auto" w:frame="1"/>
          <w:lang w:eastAsia="pt-PT"/>
        </w:rPr>
        <w:t xml:space="preserve"> </w:t>
      </w:r>
      <w:r>
        <w:rPr>
          <w:rFonts w:ascii="Arial" w:eastAsia="Times New Roman" w:hAnsi="Arial" w:cs="Arial"/>
          <w:color w:val="000000"/>
          <w:sz w:val="24"/>
          <w:szCs w:val="24"/>
          <w:bdr w:val="none" w:sz="0" w:space="0" w:color="auto" w:frame="1"/>
          <w:lang w:eastAsia="pt-PT"/>
        </w:rPr>
        <w:t>Álvaro</w:t>
      </w:r>
      <w:r w:rsidR="00576D8C" w:rsidRPr="00C3438B">
        <w:rPr>
          <w:rFonts w:ascii="Arial" w:eastAsia="Times New Roman" w:hAnsi="Arial" w:cs="Arial"/>
          <w:color w:val="000000"/>
          <w:sz w:val="24"/>
          <w:szCs w:val="24"/>
          <w:bdr w:val="none" w:sz="0" w:space="0" w:color="auto" w:frame="1"/>
          <w:lang w:eastAsia="pt-PT"/>
        </w:rPr>
        <w:t xml:space="preserve"> vai disputar, os jogadores d</w:t>
      </w:r>
      <w:r>
        <w:rPr>
          <w:rFonts w:ascii="Arial" w:eastAsia="Times New Roman" w:hAnsi="Arial" w:cs="Arial"/>
          <w:color w:val="000000"/>
          <w:sz w:val="24"/>
          <w:szCs w:val="24"/>
          <w:bdr w:val="none" w:sz="0" w:space="0" w:color="auto" w:frame="1"/>
          <w:lang w:eastAsia="pt-PT"/>
        </w:rPr>
        <w:t xml:space="preserve">as outras equipas </w:t>
      </w:r>
      <w:r w:rsidR="00576D8C" w:rsidRPr="00C3438B">
        <w:rPr>
          <w:rFonts w:ascii="Arial" w:eastAsia="Times New Roman" w:hAnsi="Arial" w:cs="Arial"/>
          <w:color w:val="000000"/>
          <w:sz w:val="24"/>
          <w:szCs w:val="24"/>
          <w:bdr w:val="none" w:sz="0" w:space="0" w:color="auto" w:frame="1"/>
          <w:lang w:eastAsia="pt-PT"/>
        </w:rPr>
        <w:t xml:space="preserve">têm, em média, 1,91 m. Para aumentar a altura média </w:t>
      </w:r>
      <w:r>
        <w:rPr>
          <w:rFonts w:ascii="Arial" w:eastAsia="Times New Roman" w:hAnsi="Arial" w:cs="Arial"/>
          <w:color w:val="000000"/>
          <w:sz w:val="24"/>
          <w:szCs w:val="24"/>
          <w:bdr w:val="none" w:sz="0" w:space="0" w:color="auto" w:frame="1"/>
          <w:lang w:eastAsia="pt-PT"/>
        </w:rPr>
        <w:t>da sua equipa</w:t>
      </w:r>
      <w:r w:rsidR="00576D8C" w:rsidRPr="00C3438B">
        <w:rPr>
          <w:rFonts w:ascii="Arial" w:eastAsia="Times New Roman" w:hAnsi="Arial" w:cs="Arial"/>
          <w:color w:val="000000"/>
          <w:sz w:val="24"/>
          <w:szCs w:val="24"/>
          <w:bdr w:val="none" w:sz="0" w:space="0" w:color="auto" w:frame="1"/>
          <w:lang w:eastAsia="pt-PT"/>
        </w:rPr>
        <w:t xml:space="preserve">, </w:t>
      </w:r>
      <w:r>
        <w:rPr>
          <w:rFonts w:ascii="Arial" w:eastAsia="Times New Roman" w:hAnsi="Arial" w:cs="Arial"/>
          <w:color w:val="000000"/>
          <w:sz w:val="24"/>
          <w:szCs w:val="24"/>
          <w:bdr w:val="none" w:sz="0" w:space="0" w:color="auto" w:frame="1"/>
          <w:lang w:eastAsia="pt-PT"/>
        </w:rPr>
        <w:t>Álvaro</w:t>
      </w:r>
      <w:r w:rsidR="00576D8C" w:rsidRPr="00C3438B">
        <w:rPr>
          <w:rFonts w:ascii="Arial" w:eastAsia="Times New Roman" w:hAnsi="Arial" w:cs="Arial"/>
          <w:color w:val="000000"/>
          <w:sz w:val="24"/>
          <w:szCs w:val="24"/>
          <w:bdr w:val="none" w:sz="0" w:space="0" w:color="auto" w:frame="1"/>
          <w:lang w:eastAsia="pt-PT"/>
        </w:rPr>
        <w:t xml:space="preserve"> tirou o jogador mais baixo, de altura de 1,79 m. Se quiser igualar à média de altura </w:t>
      </w:r>
      <w:r>
        <w:rPr>
          <w:rFonts w:ascii="Arial" w:eastAsia="Times New Roman" w:hAnsi="Arial" w:cs="Arial"/>
          <w:color w:val="000000"/>
          <w:sz w:val="24"/>
          <w:szCs w:val="24"/>
          <w:bdr w:val="none" w:sz="0" w:space="0" w:color="auto" w:frame="1"/>
          <w:lang w:eastAsia="pt-PT"/>
        </w:rPr>
        <w:t>das outras equipas</w:t>
      </w:r>
      <w:r w:rsidR="00576D8C" w:rsidRPr="00C3438B">
        <w:rPr>
          <w:rFonts w:ascii="Arial" w:eastAsia="Times New Roman" w:hAnsi="Arial" w:cs="Arial"/>
          <w:color w:val="000000"/>
          <w:sz w:val="24"/>
          <w:szCs w:val="24"/>
          <w:bdr w:val="none" w:sz="0" w:space="0" w:color="auto" w:frame="1"/>
          <w:lang w:eastAsia="pt-PT"/>
        </w:rPr>
        <w:t>, o jogador que entrará no time deverá ter altura igual a:</w:t>
      </w:r>
    </w:p>
    <w:tbl>
      <w:tblPr>
        <w:tblStyle w:val="TabelacomGrelha"/>
        <w:tblW w:w="0" w:type="auto"/>
        <w:tblLook w:val="04A0" w:firstRow="1" w:lastRow="0" w:firstColumn="1" w:lastColumn="0" w:noHBand="0" w:noVBand="1"/>
      </w:tblPr>
      <w:tblGrid>
        <w:gridCol w:w="2514"/>
        <w:gridCol w:w="2514"/>
        <w:gridCol w:w="2514"/>
        <w:gridCol w:w="2514"/>
      </w:tblGrid>
      <w:tr w:rsidR="00C3438B" w:rsidRPr="00531FD9" w14:paraId="52D083C7" w14:textId="77777777" w:rsidTr="00F94885">
        <w:trPr>
          <w:trHeight w:val="371"/>
        </w:trPr>
        <w:tc>
          <w:tcPr>
            <w:tcW w:w="2514" w:type="dxa"/>
          </w:tcPr>
          <w:p w14:paraId="7FAD59EA" w14:textId="41A18808" w:rsidR="00C3438B" w:rsidRPr="00531FD9" w:rsidRDefault="00C3438B" w:rsidP="00F94885">
            <w:pPr>
              <w:shd w:val="clear" w:color="auto" w:fill="FFFFFF"/>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a) 1,88 m  </w:t>
            </w:r>
            <w:sdt>
              <w:sdtPr>
                <w:rPr>
                  <w:rFonts w:ascii="Arial" w:eastAsia="Times New Roman" w:hAnsi="Arial" w:cs="Arial"/>
                  <w:color w:val="000000"/>
                  <w:sz w:val="24"/>
                  <w:szCs w:val="24"/>
                  <w:bdr w:val="none" w:sz="0" w:space="0" w:color="auto" w:frame="1"/>
                  <w:lang w:eastAsia="pt-PT"/>
                </w:rPr>
                <w:id w:val="-32424441"/>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2514" w:type="dxa"/>
          </w:tcPr>
          <w:p w14:paraId="385F6995" w14:textId="77FC4698" w:rsidR="00C3438B" w:rsidRPr="00531FD9" w:rsidRDefault="00C3438B" w:rsidP="00F94885">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b) </w:t>
            </w:r>
            <w:r w:rsidR="00571415">
              <w:rPr>
                <w:rFonts w:ascii="Arial" w:eastAsia="Times New Roman" w:hAnsi="Arial" w:cs="Arial"/>
                <w:color w:val="000000"/>
                <w:sz w:val="24"/>
                <w:szCs w:val="24"/>
                <w:bdr w:val="none" w:sz="0" w:space="0" w:color="auto" w:frame="1"/>
                <w:lang w:eastAsia="pt-PT"/>
              </w:rPr>
              <w:t>1,91 m</w:t>
            </w:r>
            <w:r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663080305"/>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2514" w:type="dxa"/>
          </w:tcPr>
          <w:p w14:paraId="3F625178" w14:textId="0EEEBCDE" w:rsidR="00C3438B" w:rsidRPr="00531FD9" w:rsidRDefault="00C3438B" w:rsidP="00F94885">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c) </w:t>
            </w:r>
            <w:r w:rsidR="00571415">
              <w:rPr>
                <w:rFonts w:ascii="Arial" w:eastAsia="Times New Roman" w:hAnsi="Arial" w:cs="Arial"/>
                <w:color w:val="000000"/>
                <w:sz w:val="24"/>
                <w:szCs w:val="24"/>
                <w:bdr w:val="none" w:sz="0" w:space="0" w:color="auto" w:frame="1"/>
                <w:lang w:eastAsia="pt-PT"/>
              </w:rPr>
              <w:t>1,94 m</w:t>
            </w:r>
            <w:r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155222475"/>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2514" w:type="dxa"/>
          </w:tcPr>
          <w:p w14:paraId="39DC485A" w14:textId="3E64F6AE" w:rsidR="00C3438B" w:rsidRPr="00531FD9" w:rsidRDefault="00C3438B" w:rsidP="00F94885">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d) </w:t>
            </w:r>
            <w:r w:rsidR="00571415">
              <w:rPr>
                <w:rFonts w:ascii="Arial" w:eastAsia="Times New Roman" w:hAnsi="Arial" w:cs="Arial"/>
                <w:color w:val="000000"/>
                <w:sz w:val="24"/>
                <w:szCs w:val="24"/>
                <w:bdr w:val="none" w:sz="0" w:space="0" w:color="auto" w:frame="1"/>
                <w:lang w:eastAsia="pt-PT"/>
              </w:rPr>
              <w:t>2,03 m</w:t>
            </w:r>
            <w:r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617030133"/>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r>
    </w:tbl>
    <w:p w14:paraId="0F0F1AA0" w14:textId="77777777" w:rsidR="00C3438B" w:rsidRDefault="00C3438B"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p>
    <w:p w14:paraId="0EBDA2B4" w14:textId="329FF2AA" w:rsidR="00576D8C" w:rsidRPr="00BF1F63" w:rsidRDefault="00BF1F63" w:rsidP="00BF1F63">
      <w:pPr>
        <w:pStyle w:val="PargrafodaLista"/>
        <w:numPr>
          <w:ilvl w:val="0"/>
          <w:numId w:val="5"/>
        </w:num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BF1F63">
        <w:rPr>
          <w:rFonts w:ascii="Arial" w:eastAsia="Times New Roman" w:hAnsi="Arial" w:cs="Arial"/>
          <w:color w:val="000000"/>
          <w:sz w:val="24"/>
          <w:szCs w:val="24"/>
          <w:bdr w:val="none" w:sz="0" w:space="0" w:color="auto" w:frame="1"/>
          <w:lang w:eastAsia="pt-PT"/>
        </w:rPr>
        <w:t>A</w:t>
      </w:r>
      <w:r w:rsidR="00576D8C" w:rsidRPr="00BF1F63">
        <w:rPr>
          <w:rFonts w:ascii="Arial" w:eastAsia="Times New Roman" w:hAnsi="Arial" w:cs="Arial"/>
          <w:color w:val="000000"/>
          <w:sz w:val="24"/>
          <w:szCs w:val="24"/>
          <w:bdr w:val="none" w:sz="0" w:space="0" w:color="auto" w:frame="1"/>
          <w:lang w:eastAsia="pt-PT"/>
        </w:rPr>
        <w:t xml:space="preserve"> média aritmética das idades de um grupo de 10 amigos é 22 anos. Ao </w:t>
      </w:r>
      <w:r w:rsidR="001D43E9">
        <w:rPr>
          <w:rFonts w:ascii="Arial" w:eastAsia="Times New Roman" w:hAnsi="Arial" w:cs="Arial"/>
          <w:color w:val="000000"/>
          <w:sz w:val="24"/>
          <w:szCs w:val="24"/>
          <w:bdr w:val="none" w:sz="0" w:space="0" w:color="auto" w:frame="1"/>
          <w:lang w:eastAsia="pt-PT"/>
        </w:rPr>
        <w:t>entrar</w:t>
      </w:r>
      <w:r w:rsidR="00576D8C" w:rsidRPr="00BF1F63">
        <w:rPr>
          <w:rFonts w:ascii="Arial" w:eastAsia="Times New Roman" w:hAnsi="Arial" w:cs="Arial"/>
          <w:color w:val="000000"/>
          <w:sz w:val="24"/>
          <w:szCs w:val="24"/>
          <w:bdr w:val="none" w:sz="0" w:space="0" w:color="auto" w:frame="1"/>
          <w:lang w:eastAsia="pt-PT"/>
        </w:rPr>
        <w:t xml:space="preserve"> mais um amigo nesse grupo, a média aritmética passa a ser de 23 anos. A idade do amigo </w:t>
      </w:r>
      <w:r w:rsidR="00A66B8D">
        <w:rPr>
          <w:rFonts w:ascii="Arial" w:eastAsia="Times New Roman" w:hAnsi="Arial" w:cs="Arial"/>
          <w:color w:val="000000"/>
          <w:sz w:val="24"/>
          <w:szCs w:val="24"/>
          <w:bdr w:val="none" w:sz="0" w:space="0" w:color="auto" w:frame="1"/>
          <w:lang w:eastAsia="pt-PT"/>
        </w:rPr>
        <w:t>que entra</w:t>
      </w:r>
      <w:r w:rsidR="00576D8C" w:rsidRPr="00BF1F63">
        <w:rPr>
          <w:rFonts w:ascii="Arial" w:eastAsia="Times New Roman" w:hAnsi="Arial" w:cs="Arial"/>
          <w:color w:val="000000"/>
          <w:sz w:val="24"/>
          <w:szCs w:val="24"/>
          <w:bdr w:val="none" w:sz="0" w:space="0" w:color="auto" w:frame="1"/>
          <w:lang w:eastAsia="pt-PT"/>
        </w:rPr>
        <w:t xml:space="preserve"> no grupo, em anos, é</w:t>
      </w:r>
    </w:p>
    <w:tbl>
      <w:tblPr>
        <w:tblStyle w:val="TabelacomGrelha"/>
        <w:tblW w:w="0" w:type="auto"/>
        <w:tblLook w:val="04A0" w:firstRow="1" w:lastRow="0" w:firstColumn="1" w:lastColumn="0" w:noHBand="0" w:noVBand="1"/>
      </w:tblPr>
      <w:tblGrid>
        <w:gridCol w:w="2073"/>
        <w:gridCol w:w="2072"/>
        <w:gridCol w:w="2072"/>
        <w:gridCol w:w="2072"/>
        <w:gridCol w:w="1961"/>
      </w:tblGrid>
      <w:tr w:rsidR="00772694" w:rsidRPr="00531FD9" w14:paraId="71FB70E6" w14:textId="46F628AF" w:rsidTr="00772694">
        <w:trPr>
          <w:trHeight w:val="371"/>
        </w:trPr>
        <w:tc>
          <w:tcPr>
            <w:tcW w:w="2073" w:type="dxa"/>
          </w:tcPr>
          <w:p w14:paraId="4C0BAF78" w14:textId="6277E16B" w:rsidR="00772694" w:rsidRPr="00531FD9" w:rsidRDefault="00772694" w:rsidP="00F94885">
            <w:pPr>
              <w:shd w:val="clear" w:color="auto" w:fill="FFFFFF"/>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a) </w:t>
            </w:r>
            <w:r>
              <w:rPr>
                <w:rFonts w:ascii="Arial" w:eastAsia="Times New Roman" w:hAnsi="Arial" w:cs="Arial"/>
                <w:color w:val="000000"/>
                <w:sz w:val="24"/>
                <w:szCs w:val="24"/>
                <w:bdr w:val="none" w:sz="0" w:space="0" w:color="auto" w:frame="1"/>
                <w:lang w:eastAsia="pt-PT"/>
              </w:rPr>
              <w:t>29</w:t>
            </w:r>
            <w:r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1575803691"/>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2072" w:type="dxa"/>
          </w:tcPr>
          <w:p w14:paraId="77576F79" w14:textId="19904511" w:rsidR="00772694" w:rsidRPr="00531FD9" w:rsidRDefault="00772694" w:rsidP="00F94885">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b) </w:t>
            </w:r>
            <w:r>
              <w:rPr>
                <w:rFonts w:ascii="Arial" w:eastAsia="Times New Roman" w:hAnsi="Arial" w:cs="Arial"/>
                <w:color w:val="000000"/>
                <w:sz w:val="24"/>
                <w:szCs w:val="24"/>
                <w:bdr w:val="none" w:sz="0" w:space="0" w:color="auto" w:frame="1"/>
                <w:lang w:eastAsia="pt-PT"/>
              </w:rPr>
              <w:t>30</w:t>
            </w:r>
            <w:r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1519350121"/>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2072" w:type="dxa"/>
          </w:tcPr>
          <w:p w14:paraId="705C6FD6" w14:textId="56EEAD41" w:rsidR="00772694" w:rsidRPr="00531FD9" w:rsidRDefault="00772694" w:rsidP="00F94885">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c) </w:t>
            </w:r>
            <w:r>
              <w:rPr>
                <w:rFonts w:ascii="Arial" w:eastAsia="Times New Roman" w:hAnsi="Arial" w:cs="Arial"/>
                <w:color w:val="000000"/>
                <w:sz w:val="24"/>
                <w:szCs w:val="24"/>
                <w:bdr w:val="none" w:sz="0" w:space="0" w:color="auto" w:frame="1"/>
                <w:lang w:eastAsia="pt-PT"/>
              </w:rPr>
              <w:t>31</w:t>
            </w:r>
            <w:r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371736333"/>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2072" w:type="dxa"/>
          </w:tcPr>
          <w:p w14:paraId="253B60C0" w14:textId="50CA05AC" w:rsidR="00772694" w:rsidRPr="00531FD9" w:rsidRDefault="00772694" w:rsidP="00F94885">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d) </w:t>
            </w:r>
            <w:r w:rsidR="00E91747">
              <w:rPr>
                <w:rFonts w:ascii="Arial" w:eastAsia="Times New Roman" w:hAnsi="Arial" w:cs="Arial"/>
                <w:color w:val="000000"/>
                <w:sz w:val="24"/>
                <w:szCs w:val="24"/>
                <w:bdr w:val="none" w:sz="0" w:space="0" w:color="auto" w:frame="1"/>
                <w:lang w:eastAsia="pt-PT"/>
              </w:rPr>
              <w:t>32</w:t>
            </w:r>
            <w:r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812610594"/>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1961" w:type="dxa"/>
          </w:tcPr>
          <w:p w14:paraId="6C83ADEB" w14:textId="7AF460A3" w:rsidR="00772694" w:rsidRPr="00531FD9" w:rsidRDefault="00772694" w:rsidP="00F94885">
            <w:pPr>
              <w:spacing w:line="360" w:lineRule="auto"/>
              <w:jc w:val="both"/>
              <w:textAlignment w:val="baseline"/>
              <w:rPr>
                <w:rFonts w:ascii="Arial" w:eastAsia="Times New Roman" w:hAnsi="Arial" w:cs="Arial"/>
                <w:color w:val="000000"/>
                <w:sz w:val="24"/>
                <w:szCs w:val="24"/>
                <w:bdr w:val="none" w:sz="0" w:space="0" w:color="auto" w:frame="1"/>
                <w:lang w:eastAsia="pt-PT"/>
              </w:rPr>
            </w:pPr>
            <w:r>
              <w:rPr>
                <w:rFonts w:ascii="Arial" w:eastAsia="Times New Roman" w:hAnsi="Arial" w:cs="Arial"/>
                <w:color w:val="000000"/>
                <w:sz w:val="24"/>
                <w:szCs w:val="24"/>
                <w:bdr w:val="none" w:sz="0" w:space="0" w:color="auto" w:frame="1"/>
                <w:lang w:eastAsia="pt-PT"/>
              </w:rPr>
              <w:t>e</w:t>
            </w:r>
            <w:r w:rsidRPr="00531FD9">
              <w:rPr>
                <w:rFonts w:ascii="Arial" w:eastAsia="Times New Roman" w:hAnsi="Arial" w:cs="Arial"/>
                <w:color w:val="000000"/>
                <w:sz w:val="24"/>
                <w:szCs w:val="24"/>
                <w:bdr w:val="none" w:sz="0" w:space="0" w:color="auto" w:frame="1"/>
                <w:lang w:eastAsia="pt-PT"/>
              </w:rPr>
              <w:t xml:space="preserve">) </w:t>
            </w:r>
            <w:r w:rsidR="00E91747">
              <w:rPr>
                <w:rFonts w:ascii="Arial" w:eastAsia="Times New Roman" w:hAnsi="Arial" w:cs="Arial"/>
                <w:color w:val="000000"/>
                <w:sz w:val="24"/>
                <w:szCs w:val="24"/>
                <w:bdr w:val="none" w:sz="0" w:space="0" w:color="auto" w:frame="1"/>
                <w:lang w:eastAsia="pt-PT"/>
              </w:rPr>
              <w:t>33</w:t>
            </w:r>
            <w:r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2047441582"/>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r>
    </w:tbl>
    <w:p w14:paraId="1C179841" w14:textId="77777777" w:rsidR="00576D8C" w:rsidRDefault="00576D8C" w:rsidP="00531FD9">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p>
    <w:p w14:paraId="3CEA4D72" w14:textId="7B799CBA" w:rsidR="00576D8C" w:rsidRPr="00CA76CC" w:rsidRDefault="00576D8C" w:rsidP="00CA76CC">
      <w:pPr>
        <w:pStyle w:val="PargrafodaLista"/>
        <w:numPr>
          <w:ilvl w:val="0"/>
          <w:numId w:val="5"/>
        </w:num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PT"/>
        </w:rPr>
      </w:pPr>
      <w:r w:rsidRPr="00CA76CC">
        <w:rPr>
          <w:rFonts w:ascii="Arial" w:eastAsia="Times New Roman" w:hAnsi="Arial" w:cs="Arial"/>
          <w:color w:val="000000"/>
          <w:sz w:val="24"/>
          <w:szCs w:val="24"/>
          <w:bdr w:val="none" w:sz="0" w:space="0" w:color="auto" w:frame="1"/>
          <w:lang w:eastAsia="pt-PT"/>
        </w:rPr>
        <w:t>O valor da conta de telefone de Sebastião variou muito nos três primeiros meses de 2012. Em janeiro, Sebastião pagou R$ 48,50; em fevereiro, R$ 78,00 e em março, R$ 65,20. Qual foi, em reais, o valor mensal médio da conta telefônica de Sebastião no primeiro trimestre de 2012?</w:t>
      </w:r>
    </w:p>
    <w:tbl>
      <w:tblPr>
        <w:tblStyle w:val="TabelacomGrelha"/>
        <w:tblW w:w="0" w:type="auto"/>
        <w:tblLook w:val="04A0" w:firstRow="1" w:lastRow="0" w:firstColumn="1" w:lastColumn="0" w:noHBand="0" w:noVBand="1"/>
      </w:tblPr>
      <w:tblGrid>
        <w:gridCol w:w="2073"/>
        <w:gridCol w:w="2072"/>
        <w:gridCol w:w="2072"/>
        <w:gridCol w:w="2072"/>
        <w:gridCol w:w="1961"/>
      </w:tblGrid>
      <w:tr w:rsidR="00CA76CC" w:rsidRPr="00531FD9" w14:paraId="6FC10745" w14:textId="77777777" w:rsidTr="00F94885">
        <w:trPr>
          <w:trHeight w:val="371"/>
        </w:trPr>
        <w:tc>
          <w:tcPr>
            <w:tcW w:w="2073" w:type="dxa"/>
          </w:tcPr>
          <w:p w14:paraId="21577180" w14:textId="210FD17F" w:rsidR="00CA76CC" w:rsidRPr="00531FD9" w:rsidRDefault="00CA76CC" w:rsidP="00F94885">
            <w:pPr>
              <w:shd w:val="clear" w:color="auto" w:fill="FFFFFF"/>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a) </w:t>
            </w:r>
            <w:r>
              <w:rPr>
                <w:rFonts w:ascii="Arial" w:eastAsia="Times New Roman" w:hAnsi="Arial" w:cs="Arial"/>
                <w:color w:val="000000"/>
                <w:sz w:val="24"/>
                <w:szCs w:val="24"/>
                <w:bdr w:val="none" w:sz="0" w:space="0" w:color="auto" w:frame="1"/>
                <w:lang w:eastAsia="pt-PT"/>
              </w:rPr>
              <w:t>60,60</w:t>
            </w:r>
            <w:r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1045183377"/>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2072" w:type="dxa"/>
          </w:tcPr>
          <w:p w14:paraId="32A9F592" w14:textId="2225033A" w:rsidR="00CA76CC" w:rsidRPr="00531FD9" w:rsidRDefault="00CA76CC" w:rsidP="00F94885">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b) </w:t>
            </w:r>
            <w:r w:rsidR="00003714">
              <w:rPr>
                <w:rFonts w:ascii="Arial" w:eastAsia="Times New Roman" w:hAnsi="Arial" w:cs="Arial"/>
                <w:color w:val="000000"/>
                <w:sz w:val="24"/>
                <w:szCs w:val="24"/>
                <w:bdr w:val="none" w:sz="0" w:space="0" w:color="auto" w:frame="1"/>
                <w:lang w:eastAsia="pt-PT"/>
              </w:rPr>
              <w:t>61,90</w:t>
            </w:r>
            <w:r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1967080025"/>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2072" w:type="dxa"/>
          </w:tcPr>
          <w:p w14:paraId="3D3EB31D" w14:textId="5ACBB9EE" w:rsidR="00CA76CC" w:rsidRPr="00531FD9" w:rsidRDefault="00CA76CC" w:rsidP="00F94885">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c) </w:t>
            </w:r>
            <w:r w:rsidR="00003714">
              <w:rPr>
                <w:rFonts w:ascii="Arial" w:eastAsia="Times New Roman" w:hAnsi="Arial" w:cs="Arial"/>
                <w:color w:val="000000"/>
                <w:sz w:val="24"/>
                <w:szCs w:val="24"/>
                <w:bdr w:val="none" w:sz="0" w:space="0" w:color="auto" w:frame="1"/>
                <w:lang w:eastAsia="pt-PT"/>
              </w:rPr>
              <w:t>62,20</w:t>
            </w:r>
            <w:r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1576507360"/>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2072" w:type="dxa"/>
          </w:tcPr>
          <w:p w14:paraId="296A278B" w14:textId="07ACECCC" w:rsidR="00CA76CC" w:rsidRPr="00531FD9" w:rsidRDefault="00CA76CC" w:rsidP="00F94885">
            <w:pPr>
              <w:spacing w:line="360" w:lineRule="auto"/>
              <w:jc w:val="both"/>
              <w:textAlignment w:val="baseline"/>
              <w:rPr>
                <w:rFonts w:ascii="Arial" w:eastAsia="Times New Roman" w:hAnsi="Arial" w:cs="Arial"/>
                <w:color w:val="000000"/>
                <w:sz w:val="24"/>
                <w:szCs w:val="24"/>
                <w:bdr w:val="none" w:sz="0" w:space="0" w:color="auto" w:frame="1"/>
                <w:lang w:eastAsia="pt-PT"/>
              </w:rPr>
            </w:pPr>
            <w:r w:rsidRPr="00531FD9">
              <w:rPr>
                <w:rFonts w:ascii="Arial" w:eastAsia="Times New Roman" w:hAnsi="Arial" w:cs="Arial"/>
                <w:color w:val="000000"/>
                <w:sz w:val="24"/>
                <w:szCs w:val="24"/>
                <w:bdr w:val="none" w:sz="0" w:space="0" w:color="auto" w:frame="1"/>
                <w:lang w:eastAsia="pt-PT"/>
              </w:rPr>
              <w:t xml:space="preserve">d) </w:t>
            </w:r>
            <w:r w:rsidR="00003714">
              <w:rPr>
                <w:rFonts w:ascii="Arial" w:eastAsia="Times New Roman" w:hAnsi="Arial" w:cs="Arial"/>
                <w:color w:val="000000"/>
                <w:sz w:val="24"/>
                <w:szCs w:val="24"/>
                <w:bdr w:val="none" w:sz="0" w:space="0" w:color="auto" w:frame="1"/>
                <w:lang w:eastAsia="pt-PT"/>
              </w:rPr>
              <w:t>63,90</w:t>
            </w:r>
            <w:r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493026020"/>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c>
          <w:tcPr>
            <w:tcW w:w="1961" w:type="dxa"/>
          </w:tcPr>
          <w:p w14:paraId="687BC853" w14:textId="79A39EC2" w:rsidR="00CA76CC" w:rsidRPr="00531FD9" w:rsidRDefault="00CA76CC" w:rsidP="00F94885">
            <w:pPr>
              <w:spacing w:line="360" w:lineRule="auto"/>
              <w:jc w:val="both"/>
              <w:textAlignment w:val="baseline"/>
              <w:rPr>
                <w:rFonts w:ascii="Arial" w:eastAsia="Times New Roman" w:hAnsi="Arial" w:cs="Arial"/>
                <w:color w:val="000000"/>
                <w:sz w:val="24"/>
                <w:szCs w:val="24"/>
                <w:bdr w:val="none" w:sz="0" w:space="0" w:color="auto" w:frame="1"/>
                <w:lang w:eastAsia="pt-PT"/>
              </w:rPr>
            </w:pPr>
            <w:r>
              <w:rPr>
                <w:rFonts w:ascii="Arial" w:eastAsia="Times New Roman" w:hAnsi="Arial" w:cs="Arial"/>
                <w:color w:val="000000"/>
                <w:sz w:val="24"/>
                <w:szCs w:val="24"/>
                <w:bdr w:val="none" w:sz="0" w:space="0" w:color="auto" w:frame="1"/>
                <w:lang w:eastAsia="pt-PT"/>
              </w:rPr>
              <w:t>e</w:t>
            </w:r>
            <w:r w:rsidRPr="00531FD9">
              <w:rPr>
                <w:rFonts w:ascii="Arial" w:eastAsia="Times New Roman" w:hAnsi="Arial" w:cs="Arial"/>
                <w:color w:val="000000"/>
                <w:sz w:val="24"/>
                <w:szCs w:val="24"/>
                <w:bdr w:val="none" w:sz="0" w:space="0" w:color="auto" w:frame="1"/>
                <w:lang w:eastAsia="pt-PT"/>
              </w:rPr>
              <w:t xml:space="preserve">) </w:t>
            </w:r>
            <w:r w:rsidR="00003714">
              <w:rPr>
                <w:rFonts w:ascii="Arial" w:eastAsia="Times New Roman" w:hAnsi="Arial" w:cs="Arial"/>
                <w:color w:val="000000"/>
                <w:sz w:val="24"/>
                <w:szCs w:val="24"/>
                <w:bdr w:val="none" w:sz="0" w:space="0" w:color="auto" w:frame="1"/>
                <w:lang w:eastAsia="pt-PT"/>
              </w:rPr>
              <w:t>64,20</w:t>
            </w:r>
            <w:r w:rsidRPr="00531FD9">
              <w:rPr>
                <w:rFonts w:ascii="Arial" w:eastAsia="Times New Roman" w:hAnsi="Arial" w:cs="Arial"/>
                <w:color w:val="000000"/>
                <w:sz w:val="24"/>
                <w:szCs w:val="24"/>
                <w:bdr w:val="none" w:sz="0" w:space="0" w:color="auto" w:frame="1"/>
                <w:lang w:eastAsia="pt-PT"/>
              </w:rPr>
              <w:t xml:space="preserve">  </w:t>
            </w:r>
            <w:sdt>
              <w:sdtPr>
                <w:rPr>
                  <w:rFonts w:ascii="Arial" w:eastAsia="Times New Roman" w:hAnsi="Arial" w:cs="Arial"/>
                  <w:color w:val="000000"/>
                  <w:sz w:val="24"/>
                  <w:szCs w:val="24"/>
                  <w:bdr w:val="none" w:sz="0" w:space="0" w:color="auto" w:frame="1"/>
                  <w:lang w:eastAsia="pt-PT"/>
                </w:rPr>
                <w:id w:val="1341356154"/>
                <w14:checkbox>
                  <w14:checked w14:val="0"/>
                  <w14:checkedState w14:val="2612" w14:font="MS Gothic"/>
                  <w14:uncheckedState w14:val="2610" w14:font="MS Gothic"/>
                </w14:checkbox>
              </w:sdtPr>
              <w:sdtEndPr/>
              <w:sdtContent>
                <w:r w:rsidRPr="00531FD9">
                  <w:rPr>
                    <w:rFonts w:ascii="Segoe UI Symbol" w:eastAsia="MS Gothic" w:hAnsi="Segoe UI Symbol" w:cs="Segoe UI Symbol"/>
                    <w:color w:val="000000"/>
                    <w:sz w:val="24"/>
                    <w:szCs w:val="24"/>
                    <w:bdr w:val="none" w:sz="0" w:space="0" w:color="auto" w:frame="1"/>
                    <w:lang w:eastAsia="pt-PT"/>
                  </w:rPr>
                  <w:t>☐</w:t>
                </w:r>
              </w:sdtContent>
            </w:sdt>
          </w:p>
        </w:tc>
      </w:tr>
    </w:tbl>
    <w:p w14:paraId="7CE5123D" w14:textId="5C635FAA" w:rsidR="00FF5A61" w:rsidRDefault="00FF5A61">
      <w:pPr>
        <w:rPr>
          <w:rFonts w:ascii="Arial" w:eastAsia="Times New Roman" w:hAnsi="Arial" w:cs="Arial"/>
          <w:color w:val="000000"/>
          <w:sz w:val="24"/>
          <w:szCs w:val="24"/>
          <w:bdr w:val="none" w:sz="0" w:space="0" w:color="auto" w:frame="1"/>
          <w:lang w:eastAsia="pt-PT"/>
        </w:rPr>
      </w:pPr>
    </w:p>
    <w:sectPr w:rsidR="00FF5A61" w:rsidSect="00B907DD">
      <w:headerReference w:type="default" r:id="rId12"/>
      <w:footerReference w:type="default" r:id="rId13"/>
      <w:pgSz w:w="12240" w:h="15840"/>
      <w:pgMar w:top="1080" w:right="720" w:bottom="990" w:left="1260" w:header="540" w:footer="2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E0B0" w14:textId="77777777" w:rsidR="00B63512" w:rsidRDefault="00B63512" w:rsidP="003E0D6E">
      <w:pPr>
        <w:spacing w:after="0" w:line="240" w:lineRule="auto"/>
      </w:pPr>
      <w:r>
        <w:separator/>
      </w:r>
    </w:p>
  </w:endnote>
  <w:endnote w:type="continuationSeparator" w:id="0">
    <w:p w14:paraId="3DFD4570" w14:textId="77777777" w:rsidR="00B63512" w:rsidRDefault="00B63512" w:rsidP="003E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949748"/>
      <w:docPartObj>
        <w:docPartGallery w:val="Page Numbers (Bottom of Page)"/>
        <w:docPartUnique/>
      </w:docPartObj>
    </w:sdtPr>
    <w:sdtEndPr>
      <w:rPr>
        <w:noProof/>
      </w:rPr>
    </w:sdtEndPr>
    <w:sdtContent>
      <w:p w14:paraId="69EDF674" w14:textId="77777777" w:rsidR="003E0D6E" w:rsidRDefault="003E0D6E" w:rsidP="003E0D6E">
        <w:pPr>
          <w:pStyle w:val="Rodap"/>
          <w:jc w:val="right"/>
        </w:pPr>
        <w:r w:rsidRPr="00777343">
          <w:rPr>
            <w:noProof/>
          </w:rPr>
          <w:drawing>
            <wp:inline distT="0" distB="0" distL="0" distR="0" wp14:anchorId="028F3E61" wp14:editId="4C58BA2C">
              <wp:extent cx="5492750" cy="559435"/>
              <wp:effectExtent l="0" t="0" r="0" b="0"/>
              <wp:docPr id="56" name="Imagem 56" descr="Rodapé EFA,VA,VAQ,APZ,CET,INCLU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apé EFA,VA,VAQ,APZ,CET,INCLU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0" cy="559435"/>
                      </a:xfrm>
                      <a:prstGeom prst="rect">
                        <a:avLst/>
                      </a:prstGeom>
                      <a:noFill/>
                      <a:ln>
                        <a:noFill/>
                      </a:ln>
                    </pic:spPr>
                  </pic:pic>
                </a:graphicData>
              </a:graphic>
            </wp:inline>
          </w:drawing>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E9F0" w14:textId="77777777" w:rsidR="00B63512" w:rsidRDefault="00B63512" w:rsidP="003E0D6E">
      <w:pPr>
        <w:spacing w:after="0" w:line="240" w:lineRule="auto"/>
      </w:pPr>
      <w:r>
        <w:separator/>
      </w:r>
    </w:p>
  </w:footnote>
  <w:footnote w:type="continuationSeparator" w:id="0">
    <w:p w14:paraId="776D92C5" w14:textId="77777777" w:rsidR="00B63512" w:rsidRDefault="00B63512" w:rsidP="003E0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BE65" w14:textId="77777777" w:rsidR="003E0D6E" w:rsidRDefault="003E0D6E">
    <w:pPr>
      <w:pStyle w:val="Cabealho"/>
    </w:pPr>
    <w:r w:rsidRPr="00F23B2E">
      <w:rPr>
        <w:noProof/>
      </w:rPr>
      <w:drawing>
        <wp:inline distT="0" distB="0" distL="0" distR="0" wp14:anchorId="2ED18D70" wp14:editId="382BC772">
          <wp:extent cx="3419475" cy="609738"/>
          <wp:effectExtent l="0" t="0" r="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9"/>
                  <pic:cNvPicPr>
                    <a:picLocks noChangeAspect="1" noChangeArrowheads="1"/>
                  </pic:cNvPicPr>
                </pic:nvPicPr>
                <pic:blipFill>
                  <a:blip r:embed="rId1">
                    <a:extLst>
                      <a:ext uri="{28A0092B-C50C-407E-A947-70E740481C1C}">
                        <a14:useLocalDpi xmlns:a14="http://schemas.microsoft.com/office/drawing/2010/main" val="0"/>
                      </a:ext>
                    </a:extLst>
                  </a:blip>
                  <a:srcRect t="11250" r="45622"/>
                  <a:stretch>
                    <a:fillRect/>
                  </a:stretch>
                </pic:blipFill>
                <pic:spPr bwMode="auto">
                  <a:xfrm>
                    <a:off x="0" y="0"/>
                    <a:ext cx="3422263" cy="6102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7B9F"/>
    <w:multiLevelType w:val="hybridMultilevel"/>
    <w:tmpl w:val="5CFEEF3A"/>
    <w:lvl w:ilvl="0" w:tplc="41585CCA">
      <w:start w:val="1"/>
      <w:numFmt w:val="decimal"/>
      <w:lvlText w:val="%1."/>
      <w:lvlJc w:val="left"/>
      <w:pPr>
        <w:ind w:left="0" w:hanging="43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F14D2"/>
    <w:multiLevelType w:val="hybridMultilevel"/>
    <w:tmpl w:val="E056CE78"/>
    <w:lvl w:ilvl="0" w:tplc="5E9AC37E">
      <w:start w:val="1"/>
      <w:numFmt w:val="decimal"/>
      <w:lvlText w:val="%1."/>
      <w:lvlJc w:val="left"/>
      <w:pPr>
        <w:ind w:left="0" w:firstLine="0"/>
      </w:pPr>
      <w:rPr>
        <w:rFonts w:hint="default"/>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5C16A37"/>
    <w:multiLevelType w:val="hybridMultilevel"/>
    <w:tmpl w:val="CD6AFBF8"/>
    <w:lvl w:ilvl="0" w:tplc="3AF089B0">
      <w:start w:val="1"/>
      <w:numFmt w:val="decimal"/>
      <w:lvlText w:val="%1."/>
      <w:lvlJc w:val="left"/>
      <w:pPr>
        <w:ind w:left="72" w:hanging="504"/>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8311862"/>
    <w:multiLevelType w:val="hybridMultilevel"/>
    <w:tmpl w:val="9110769A"/>
    <w:lvl w:ilvl="0" w:tplc="3AF089B0">
      <w:start w:val="1"/>
      <w:numFmt w:val="decimal"/>
      <w:lvlText w:val="%1."/>
      <w:lvlJc w:val="left"/>
      <w:pPr>
        <w:ind w:left="72" w:hanging="50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678F4"/>
    <w:multiLevelType w:val="multilevel"/>
    <w:tmpl w:val="D7BE0F16"/>
    <w:lvl w:ilvl="0">
      <w:start w:val="1"/>
      <w:numFmt w:val="decimal"/>
      <w:lvlText w:val="%1."/>
      <w:lvlJc w:val="left"/>
      <w:pPr>
        <w:ind w:left="0" w:hanging="432"/>
      </w:pPr>
      <w:rPr>
        <w:rFonts w:hint="default"/>
        <w:b/>
      </w:rPr>
    </w:lvl>
    <w:lvl w:ilvl="1">
      <w:start w:val="1"/>
      <w:numFmt w:val="decimal"/>
      <w:lvlText w:val="%1.%2."/>
      <w:lvlJc w:val="left"/>
      <w:pPr>
        <w:ind w:left="43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93"/>
    <w:rsid w:val="00003714"/>
    <w:rsid w:val="00011F9D"/>
    <w:rsid w:val="00033853"/>
    <w:rsid w:val="000903D1"/>
    <w:rsid w:val="000D344D"/>
    <w:rsid w:val="001927F9"/>
    <w:rsid w:val="001C3797"/>
    <w:rsid w:val="001C3A5D"/>
    <w:rsid w:val="001D43E9"/>
    <w:rsid w:val="001E0D5F"/>
    <w:rsid w:val="00263C72"/>
    <w:rsid w:val="002B5C55"/>
    <w:rsid w:val="002B6EBD"/>
    <w:rsid w:val="002D1ACE"/>
    <w:rsid w:val="00362238"/>
    <w:rsid w:val="003E0D6E"/>
    <w:rsid w:val="00422DE9"/>
    <w:rsid w:val="00482784"/>
    <w:rsid w:val="00482944"/>
    <w:rsid w:val="00485527"/>
    <w:rsid w:val="004917D9"/>
    <w:rsid w:val="004B234E"/>
    <w:rsid w:val="004B7A4C"/>
    <w:rsid w:val="004D7EDA"/>
    <w:rsid w:val="005062F6"/>
    <w:rsid w:val="00531FD9"/>
    <w:rsid w:val="00571415"/>
    <w:rsid w:val="00574254"/>
    <w:rsid w:val="00576D8C"/>
    <w:rsid w:val="00594168"/>
    <w:rsid w:val="006238B2"/>
    <w:rsid w:val="006278B4"/>
    <w:rsid w:val="00663293"/>
    <w:rsid w:val="006A1104"/>
    <w:rsid w:val="00706AC5"/>
    <w:rsid w:val="00772694"/>
    <w:rsid w:val="007B4D6B"/>
    <w:rsid w:val="007D5C1F"/>
    <w:rsid w:val="0088340C"/>
    <w:rsid w:val="009F5570"/>
    <w:rsid w:val="00A23D5E"/>
    <w:rsid w:val="00A66B8D"/>
    <w:rsid w:val="00AA2632"/>
    <w:rsid w:val="00AB74F1"/>
    <w:rsid w:val="00B10D95"/>
    <w:rsid w:val="00B512E3"/>
    <w:rsid w:val="00B55B6C"/>
    <w:rsid w:val="00B63512"/>
    <w:rsid w:val="00B907DD"/>
    <w:rsid w:val="00B95B6D"/>
    <w:rsid w:val="00BB39A3"/>
    <w:rsid w:val="00BF1F63"/>
    <w:rsid w:val="00C02086"/>
    <w:rsid w:val="00C3438B"/>
    <w:rsid w:val="00C71046"/>
    <w:rsid w:val="00CA76CC"/>
    <w:rsid w:val="00CC2141"/>
    <w:rsid w:val="00DD0287"/>
    <w:rsid w:val="00DD775A"/>
    <w:rsid w:val="00E91747"/>
    <w:rsid w:val="00EB1F13"/>
    <w:rsid w:val="00EE77E5"/>
    <w:rsid w:val="00F12081"/>
    <w:rsid w:val="00F55D9A"/>
    <w:rsid w:val="00FD7E1C"/>
    <w:rsid w:val="00FF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B06E7"/>
  <w15:chartTrackingRefBased/>
  <w15:docId w15:val="{BA1CE01A-A7BB-478F-8C3D-DA968BAA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6CC"/>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66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3E0D6E"/>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3E0D6E"/>
    <w:rPr>
      <w:lang w:val="pt-PT"/>
    </w:rPr>
  </w:style>
  <w:style w:type="paragraph" w:styleId="Rodap">
    <w:name w:val="footer"/>
    <w:basedOn w:val="Normal"/>
    <w:link w:val="RodapCarter"/>
    <w:uiPriority w:val="99"/>
    <w:unhideWhenUsed/>
    <w:rsid w:val="003E0D6E"/>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3E0D6E"/>
    <w:rPr>
      <w:lang w:val="pt-PT"/>
    </w:rPr>
  </w:style>
  <w:style w:type="paragraph" w:styleId="PargrafodaLista">
    <w:name w:val="List Paragraph"/>
    <w:basedOn w:val="Normal"/>
    <w:uiPriority w:val="34"/>
    <w:qFormat/>
    <w:rsid w:val="00AB74F1"/>
    <w:pPr>
      <w:ind w:left="720"/>
      <w:contextualSpacing/>
    </w:pPr>
  </w:style>
  <w:style w:type="table" w:styleId="TabeladeGrelha4-Destaque5">
    <w:name w:val="Grid Table 4 Accent 5"/>
    <w:basedOn w:val="Tabelanormal"/>
    <w:uiPriority w:val="49"/>
    <w:rsid w:val="00AA26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elha5Escura-Destaque1">
    <w:name w:val="Grid Table 5 Dark Accent 1"/>
    <w:basedOn w:val="Tabelanormal"/>
    <w:uiPriority w:val="50"/>
    <w:rsid w:val="007B4D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05T14:23:38.834"/>
    </inkml:context>
    <inkml:brush xml:id="br0">
      <inkml:brushProperty name="width" value="0.05" units="cm"/>
      <inkml:brushProperty name="height" value="0.05" units="cm"/>
    </inkml:brush>
  </inkml:definitions>
  <inkml:trace contextRef="#ctx0" brushRef="#br0">1 6 340,'25'-3'194,"1"1"0,0 2 0,42 4 0,-59-3-174,-1 1 0,1 0-1,-1 0 1,0 1-1,1 0 1,-1 1 0,-1 0-1,1 0 1,0 0 0,-1 1-1,0 0 1,0 1 0,0-1-1,7 10 1,-7-6-19,-1 0 1,1 1 0,-2 0-1,1 0 1,-1 0-1,-1 1 1,0 0 0,0-1-1,-1 2 1,-1-1-1,0 0 1,1 20-1,1-10 119,1 0-1,1 0 0,0 0 0,2-1 1,19 37-1,-10-27 416,1-2 0,43 52 0,54 42 867,-47-52-945,86 118-24,-42-29-416,69 91 76,-147-209-629,-1 2-1,-3 2 1,34 63 0,-48-65-881,-6 2-195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677</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Matias</dc:creator>
  <cp:keywords/>
  <dc:description/>
  <cp:lastModifiedBy>Diogo Matias</cp:lastModifiedBy>
  <cp:revision>56</cp:revision>
  <dcterms:created xsi:type="dcterms:W3CDTF">2022-01-03T10:13:00Z</dcterms:created>
  <dcterms:modified xsi:type="dcterms:W3CDTF">2022-01-05T14:23:00Z</dcterms:modified>
</cp:coreProperties>
</file>