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text" w:horzAnchor="margin" w:tblpXSpec="center" w:tblpY="-207"/>
        <w:tblW w:w="9923" w:type="dxa"/>
        <w:tblLook w:val="04A0" w:firstRow="1" w:lastRow="0" w:firstColumn="1" w:lastColumn="0" w:noHBand="0" w:noVBand="1"/>
      </w:tblPr>
      <w:tblGrid>
        <w:gridCol w:w="1746"/>
        <w:gridCol w:w="6760"/>
        <w:gridCol w:w="1417"/>
      </w:tblGrid>
      <w:tr w:rsidR="0057541F" w14:paraId="3A188B36" w14:textId="77777777" w:rsidTr="004F636D">
        <w:tc>
          <w:tcPr>
            <w:tcW w:w="1746" w:type="dxa"/>
          </w:tcPr>
          <w:p w14:paraId="30314887" w14:textId="146AB9EC" w:rsidR="0057541F" w:rsidRDefault="0057541F" w:rsidP="004F636D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6760" w:type="dxa"/>
          </w:tcPr>
          <w:p w14:paraId="43AAF46F" w14:textId="77777777" w:rsidR="0057541F" w:rsidRPr="009D168B" w:rsidRDefault="0057541F" w:rsidP="004F636D">
            <w:pPr>
              <w:pStyle w:val="PargrafodaLista"/>
              <w:ind w:left="0"/>
              <w:jc w:val="center"/>
            </w:pPr>
            <w:r>
              <w:rPr>
                <w:b/>
              </w:rPr>
              <w:t>Técnico</w:t>
            </w:r>
            <w:r w:rsidR="002B7A74">
              <w:rPr>
                <w:b/>
              </w:rPr>
              <w:t>/a</w:t>
            </w:r>
            <w:r>
              <w:rPr>
                <w:b/>
              </w:rPr>
              <w:t xml:space="preserve"> de Ação Educativa</w:t>
            </w:r>
          </w:p>
        </w:tc>
        <w:tc>
          <w:tcPr>
            <w:tcW w:w="1417" w:type="dxa"/>
          </w:tcPr>
          <w:p w14:paraId="10702A6F" w14:textId="77777777" w:rsidR="0057541F" w:rsidRDefault="0057541F" w:rsidP="004F636D">
            <w:pPr>
              <w:pStyle w:val="PargrafodaLista"/>
              <w:ind w:left="0"/>
              <w:jc w:val="both"/>
              <w:rPr>
                <w:b/>
              </w:rPr>
            </w:pPr>
            <w:r w:rsidRPr="009D168B">
              <w:rPr>
                <w:b/>
                <w:noProof/>
                <w:lang w:eastAsia="pt-PT"/>
              </w:rPr>
              <w:drawing>
                <wp:inline distT="0" distB="0" distL="0" distR="0" wp14:anchorId="0770B5D4" wp14:editId="09FC2D9E">
                  <wp:extent cx="724400" cy="403906"/>
                  <wp:effectExtent l="19050" t="0" r="0" b="0"/>
                  <wp:docPr id="17" name="Imagem 0" descr="logo_rp_cur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p_curt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83" cy="4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1F" w14:paraId="3F22B88A" w14:textId="77777777" w:rsidTr="004F636D">
        <w:tc>
          <w:tcPr>
            <w:tcW w:w="9923" w:type="dxa"/>
            <w:gridSpan w:val="3"/>
          </w:tcPr>
          <w:p w14:paraId="5AA17ADF" w14:textId="77777777" w:rsidR="0057541F" w:rsidRDefault="00CF5958" w:rsidP="004F636D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Educação Artística</w:t>
            </w:r>
          </w:p>
          <w:p w14:paraId="7FF39832" w14:textId="77777777" w:rsidR="0057541F" w:rsidRPr="009D168B" w:rsidRDefault="0057541F" w:rsidP="00CF5958">
            <w:pPr>
              <w:pStyle w:val="PargrafodaLista"/>
              <w:ind w:left="0"/>
              <w:jc w:val="center"/>
              <w:rPr>
                <w:b/>
              </w:rPr>
            </w:pPr>
            <w:r w:rsidRPr="009D168B">
              <w:t xml:space="preserve">UFCD </w:t>
            </w:r>
            <w:r w:rsidR="00CF5958">
              <w:t>9637</w:t>
            </w:r>
            <w:r>
              <w:t xml:space="preserve"> – </w:t>
            </w:r>
            <w:r w:rsidR="00CF5958">
              <w:t>Planificação de atividades educativas com crianças e jovens</w:t>
            </w:r>
          </w:p>
        </w:tc>
      </w:tr>
    </w:tbl>
    <w:p w14:paraId="320E6212" w14:textId="77777777" w:rsidR="00CF5958" w:rsidRPr="00CF5958" w:rsidRDefault="00CF5958" w:rsidP="00CF5958">
      <w:pPr>
        <w:spacing w:line="360" w:lineRule="auto"/>
        <w:jc w:val="both"/>
        <w:rPr>
          <w:b/>
          <w:sz w:val="24"/>
          <w:szCs w:val="24"/>
        </w:rPr>
      </w:pPr>
    </w:p>
    <w:p w14:paraId="6CD52181" w14:textId="77777777" w:rsidR="00CF5958" w:rsidRPr="00CF5958" w:rsidRDefault="00CF5958" w:rsidP="00CF5958">
      <w:pPr>
        <w:spacing w:line="360" w:lineRule="auto"/>
        <w:jc w:val="both"/>
        <w:rPr>
          <w:b/>
          <w:sz w:val="24"/>
          <w:szCs w:val="24"/>
        </w:rPr>
      </w:pPr>
    </w:p>
    <w:p w14:paraId="47735151" w14:textId="77777777" w:rsidR="0057541F" w:rsidRPr="002B7A74" w:rsidRDefault="0057541F" w:rsidP="002B7A74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2B7A74">
        <w:rPr>
          <w:b/>
          <w:sz w:val="24"/>
          <w:szCs w:val="24"/>
        </w:rPr>
        <w:t>Indique quais as áreas de conteúdo, segundo as Orientação Curriculares para a Educação Pré-escolar, assim como os domínios e subdomínios.</w:t>
      </w:r>
    </w:p>
    <w:p w14:paraId="2E036938" w14:textId="77777777" w:rsidR="002B7A74" w:rsidRPr="002B7A74" w:rsidRDefault="002B7A74" w:rsidP="002B7A74">
      <w:pPr>
        <w:pStyle w:val="PargrafodaLista"/>
        <w:numPr>
          <w:ilvl w:val="1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2B7A74">
        <w:rPr>
          <w:b/>
          <w:sz w:val="24"/>
          <w:szCs w:val="24"/>
        </w:rPr>
        <w:t>Segundo as áreas de conteúdo, em qual das mesmas poderia ser inserida a seguinte aprendizagem a desenvolver: “</w:t>
      </w:r>
      <w:r w:rsidRPr="002B7A74">
        <w:rPr>
          <w:sz w:val="24"/>
          <w:szCs w:val="24"/>
        </w:rPr>
        <w:t>Respeitar a diversidade e solidarizar-se com os outros.”</w:t>
      </w:r>
    </w:p>
    <w:p w14:paraId="53E8462F" w14:textId="77777777" w:rsidR="0057541F" w:rsidRPr="002B7A74" w:rsidRDefault="0057541F" w:rsidP="002B7A74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2B7A74">
        <w:rPr>
          <w:b/>
          <w:sz w:val="24"/>
          <w:szCs w:val="24"/>
        </w:rPr>
        <w:t xml:space="preserve">Identifique todos </w:t>
      </w:r>
      <w:r w:rsidR="00653B22" w:rsidRPr="002B7A74">
        <w:rPr>
          <w:b/>
          <w:sz w:val="24"/>
          <w:szCs w:val="24"/>
        </w:rPr>
        <w:t>os passos associados ao planeamento de uma atividade.</w:t>
      </w:r>
    </w:p>
    <w:p w14:paraId="10D965CC" w14:textId="77777777" w:rsidR="00653B22" w:rsidRPr="002B7A74" w:rsidRDefault="002B7A74" w:rsidP="002B7A74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Atende no</w:t>
      </w:r>
      <w:r w:rsidR="00653B22" w:rsidRPr="002B7A74">
        <w:rPr>
          <w:b/>
          <w:sz w:val="24"/>
          <w:szCs w:val="24"/>
        </w:rPr>
        <w:t xml:space="preserve"> seguinte cenário:</w:t>
      </w:r>
    </w:p>
    <w:p w14:paraId="7F230C16" w14:textId="77777777" w:rsidR="00653B22" w:rsidRPr="002B7A74" w:rsidRDefault="00653B22" w:rsidP="002B7A74">
      <w:pPr>
        <w:spacing w:line="360" w:lineRule="auto"/>
        <w:ind w:left="360"/>
        <w:jc w:val="both"/>
        <w:rPr>
          <w:sz w:val="24"/>
          <w:szCs w:val="24"/>
        </w:rPr>
      </w:pPr>
      <w:r w:rsidRPr="002B7A74">
        <w:rPr>
          <w:sz w:val="24"/>
          <w:szCs w:val="24"/>
        </w:rPr>
        <w:t xml:space="preserve">Numa sala com crianças de 4 anos, a realizar uma atividade em que as mesmas recortavam imagens de, por exemplo, uma revista. Divididos em grupos de quatro, apenas teriam ao seu dispor uma tesoura por grupo. </w:t>
      </w:r>
    </w:p>
    <w:p w14:paraId="7E93A50B" w14:textId="77777777" w:rsidR="00653B22" w:rsidRPr="002B7A74" w:rsidRDefault="00653B22" w:rsidP="002B7A74">
      <w:pPr>
        <w:pStyle w:val="PargrafodaLista"/>
        <w:numPr>
          <w:ilvl w:val="1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2B7A74">
        <w:rPr>
          <w:b/>
          <w:sz w:val="24"/>
          <w:szCs w:val="24"/>
        </w:rPr>
        <w:t>Num pequeno texto, identifique e ex</w:t>
      </w:r>
      <w:r w:rsidR="002B7A74" w:rsidRPr="002B7A74">
        <w:rPr>
          <w:b/>
          <w:sz w:val="24"/>
          <w:szCs w:val="24"/>
        </w:rPr>
        <w:t xml:space="preserve">plique todas as aprendizagens </w:t>
      </w:r>
      <w:r w:rsidRPr="002B7A74">
        <w:rPr>
          <w:b/>
          <w:sz w:val="24"/>
          <w:szCs w:val="24"/>
        </w:rPr>
        <w:t>que estaria a estimular/desenvolver.</w:t>
      </w:r>
    </w:p>
    <w:sectPr w:rsidR="00653B22" w:rsidRPr="002B7A74" w:rsidSect="000A2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20EF"/>
    <w:multiLevelType w:val="multilevel"/>
    <w:tmpl w:val="74740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" w15:restartNumberingAfterBreak="0">
    <w:nsid w:val="739439B3"/>
    <w:multiLevelType w:val="multilevel"/>
    <w:tmpl w:val="7DB87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6523E"/>
    <w:multiLevelType w:val="hybridMultilevel"/>
    <w:tmpl w:val="FA0898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41F"/>
    <w:rsid w:val="000A2A70"/>
    <w:rsid w:val="002B7A74"/>
    <w:rsid w:val="00550863"/>
    <w:rsid w:val="0055629C"/>
    <w:rsid w:val="0057541F"/>
    <w:rsid w:val="00653B22"/>
    <w:rsid w:val="00BA0157"/>
    <w:rsid w:val="00BA56EE"/>
    <w:rsid w:val="00CD4D92"/>
    <w:rsid w:val="00C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2721"/>
  <w15:docId w15:val="{637926D1-3468-4AA5-BF7A-460543D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541F"/>
    <w:pPr>
      <w:ind w:left="720"/>
      <w:contextualSpacing/>
    </w:pPr>
  </w:style>
  <w:style w:type="table" w:styleId="TabelacomGrelha">
    <w:name w:val="Table Grid"/>
    <w:basedOn w:val="Tabelanormal"/>
    <w:uiPriority w:val="59"/>
    <w:rsid w:val="0057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E21E-7BC2-4231-9366-84BCF63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Cabral</dc:creator>
  <cp:lastModifiedBy>ana.cabral@IPTRANS.LAN</cp:lastModifiedBy>
  <cp:revision>3</cp:revision>
  <dcterms:created xsi:type="dcterms:W3CDTF">2020-06-15T07:17:00Z</dcterms:created>
  <dcterms:modified xsi:type="dcterms:W3CDTF">2021-01-27T11:47:00Z</dcterms:modified>
</cp:coreProperties>
</file>